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98783" w14:textId="77777777" w:rsidR="00F4442A" w:rsidRPr="00F630DF" w:rsidRDefault="00F4442A" w:rsidP="00F4442A">
      <w:pPr>
        <w:pStyle w:val="a3"/>
        <w:rPr>
          <w:szCs w:val="24"/>
          <w:lang w:val="kk-KZ"/>
        </w:rPr>
      </w:pPr>
      <w:r w:rsidRPr="006142CD">
        <w:rPr>
          <w:szCs w:val="24"/>
          <w:lang w:val="ru-RU"/>
        </w:rPr>
        <w:tab/>
      </w:r>
      <w:r w:rsidRPr="006142CD">
        <w:rPr>
          <w:szCs w:val="24"/>
          <w:lang w:val="ru-RU"/>
        </w:rPr>
        <w:tab/>
      </w:r>
      <w:r w:rsidRPr="006142CD">
        <w:rPr>
          <w:szCs w:val="24"/>
          <w:lang w:val="ru-RU"/>
        </w:rPr>
        <w:tab/>
      </w:r>
      <w:r w:rsidRPr="006142CD">
        <w:rPr>
          <w:szCs w:val="24"/>
          <w:lang w:val="ru-RU"/>
        </w:rPr>
        <w:tab/>
      </w:r>
      <w:r w:rsidRPr="006142CD">
        <w:rPr>
          <w:szCs w:val="24"/>
          <w:lang w:val="ru-RU"/>
        </w:rPr>
        <w:tab/>
      </w:r>
      <w:r w:rsidRPr="006142CD">
        <w:rPr>
          <w:szCs w:val="24"/>
          <w:lang w:val="ru-RU"/>
        </w:rPr>
        <w:tab/>
      </w:r>
      <w:r w:rsidRPr="006142CD">
        <w:rPr>
          <w:szCs w:val="24"/>
          <w:lang w:val="ru-RU"/>
        </w:rPr>
        <w:tab/>
      </w:r>
      <w:r w:rsidRPr="006142CD">
        <w:rPr>
          <w:szCs w:val="24"/>
          <w:lang w:val="ru-RU"/>
        </w:rPr>
        <w:tab/>
      </w:r>
      <w:r w:rsidRPr="00F630DF">
        <w:rPr>
          <w:szCs w:val="24"/>
          <w:lang w:val="kk-KZ"/>
        </w:rPr>
        <w:t xml:space="preserve">Приложение №1 к приказу </w:t>
      </w:r>
    </w:p>
    <w:p w14:paraId="6330A094" w14:textId="77777777" w:rsidR="00F4442A" w:rsidRPr="00F630DF" w:rsidRDefault="00F4442A" w:rsidP="00F4442A">
      <w:pPr>
        <w:widowControl w:val="0"/>
        <w:snapToGrid w:val="0"/>
        <w:spacing w:line="273" w:lineRule="atLeast"/>
        <w:ind w:left="5664"/>
        <w:rPr>
          <w:rFonts w:ascii="Times New Roman" w:hAnsi="Times New Roman"/>
          <w:sz w:val="24"/>
          <w:szCs w:val="24"/>
        </w:rPr>
      </w:pPr>
      <w:r w:rsidRPr="00F630DF">
        <w:rPr>
          <w:rFonts w:ascii="Times New Roman" w:hAnsi="Times New Roman"/>
          <w:sz w:val="24"/>
          <w:szCs w:val="24"/>
        </w:rPr>
        <w:t>Первого заместителя</w:t>
      </w:r>
    </w:p>
    <w:p w14:paraId="5B8D2E7F" w14:textId="77777777" w:rsidR="00F4442A" w:rsidRPr="00F630DF" w:rsidRDefault="00F4442A" w:rsidP="00F4442A">
      <w:pPr>
        <w:widowControl w:val="0"/>
        <w:snapToGrid w:val="0"/>
        <w:spacing w:line="273" w:lineRule="atLeast"/>
        <w:ind w:left="5664"/>
        <w:rPr>
          <w:rFonts w:ascii="Times New Roman" w:hAnsi="Times New Roman"/>
          <w:sz w:val="24"/>
          <w:szCs w:val="24"/>
        </w:rPr>
      </w:pPr>
      <w:r w:rsidRPr="00F630DF">
        <w:rPr>
          <w:rFonts w:ascii="Times New Roman" w:hAnsi="Times New Roman"/>
          <w:sz w:val="24"/>
          <w:szCs w:val="24"/>
        </w:rPr>
        <w:t xml:space="preserve">Генерального директора </w:t>
      </w:r>
    </w:p>
    <w:p w14:paraId="523DAB15" w14:textId="77777777" w:rsidR="00F4442A" w:rsidRPr="00F630DF" w:rsidRDefault="00F4442A" w:rsidP="00F4442A">
      <w:pPr>
        <w:widowControl w:val="0"/>
        <w:snapToGrid w:val="0"/>
        <w:spacing w:line="273" w:lineRule="atLeast"/>
        <w:ind w:left="5664"/>
        <w:rPr>
          <w:rFonts w:ascii="Times New Roman" w:hAnsi="Times New Roman"/>
          <w:sz w:val="24"/>
          <w:szCs w:val="24"/>
        </w:rPr>
      </w:pPr>
      <w:r w:rsidRPr="00F630DF">
        <w:rPr>
          <w:rFonts w:ascii="Times New Roman" w:hAnsi="Times New Roman"/>
          <w:sz w:val="24"/>
          <w:szCs w:val="24"/>
        </w:rPr>
        <w:t xml:space="preserve">АО «Пассажирские перевозки» </w:t>
      </w:r>
    </w:p>
    <w:p w14:paraId="22D92284" w14:textId="77777777" w:rsidR="00F4442A" w:rsidRPr="00F630DF" w:rsidRDefault="00F4442A" w:rsidP="00F4442A">
      <w:pPr>
        <w:ind w:left="5103" w:firstLine="561"/>
        <w:rPr>
          <w:rFonts w:ascii="Times New Roman" w:hAnsi="Times New Roman"/>
          <w:sz w:val="24"/>
          <w:szCs w:val="24"/>
          <w:lang w:val="kk-KZ"/>
        </w:rPr>
      </w:pPr>
      <w:r w:rsidRPr="00F630DF">
        <w:rPr>
          <w:rFonts w:ascii="Times New Roman" w:hAnsi="Times New Roman"/>
          <w:sz w:val="24"/>
          <w:szCs w:val="24"/>
          <w:lang w:val="kk-KZ"/>
        </w:rPr>
        <w:t xml:space="preserve">от </w:t>
      </w:r>
      <w:r w:rsidRPr="00F630DF">
        <w:rPr>
          <w:rFonts w:ascii="Times New Roman" w:hAnsi="Times New Roman"/>
          <w:sz w:val="24"/>
          <w:szCs w:val="24"/>
        </w:rPr>
        <w:t>«</w:t>
      </w:r>
      <w:r w:rsidRPr="00F630DF">
        <w:rPr>
          <w:rFonts w:ascii="Times New Roman" w:hAnsi="Times New Roman"/>
          <w:sz w:val="24"/>
          <w:szCs w:val="24"/>
          <w:lang w:val="kk-KZ"/>
        </w:rPr>
        <w:t xml:space="preserve">31» мая 2021 года №110-ЦЛ </w:t>
      </w:r>
    </w:p>
    <w:p w14:paraId="7F0DEC47" w14:textId="77777777" w:rsidR="00F4442A" w:rsidRPr="00F630DF" w:rsidRDefault="00F4442A" w:rsidP="00F4442A">
      <w:pPr>
        <w:ind w:left="5664"/>
        <w:rPr>
          <w:rFonts w:ascii="Times New Roman" w:hAnsi="Times New Roman"/>
          <w:i/>
          <w:sz w:val="24"/>
          <w:szCs w:val="24"/>
          <w:lang w:val="kk-KZ"/>
        </w:rPr>
      </w:pPr>
      <w:r w:rsidRPr="00F630DF">
        <w:rPr>
          <w:rFonts w:ascii="Times New Roman" w:hAnsi="Times New Roman"/>
          <w:i/>
          <w:sz w:val="24"/>
          <w:szCs w:val="24"/>
          <w:lang w:val="kk-KZ"/>
        </w:rPr>
        <w:t xml:space="preserve">(с внесением изменений от               </w:t>
      </w:r>
      <w:r>
        <w:rPr>
          <w:rFonts w:ascii="Times New Roman" w:hAnsi="Times New Roman"/>
          <w:i/>
          <w:sz w:val="24"/>
          <w:szCs w:val="24"/>
          <w:lang w:val="kk-KZ"/>
        </w:rPr>
        <w:t>07</w:t>
      </w:r>
      <w:r w:rsidRPr="00F630DF">
        <w:rPr>
          <w:rFonts w:ascii="Times New Roman" w:hAnsi="Times New Roman"/>
          <w:i/>
          <w:sz w:val="24"/>
          <w:szCs w:val="24"/>
          <w:lang w:val="kk-KZ"/>
        </w:rPr>
        <w:t>.0</w:t>
      </w:r>
      <w:r>
        <w:rPr>
          <w:rFonts w:ascii="Times New Roman" w:hAnsi="Times New Roman"/>
          <w:i/>
          <w:sz w:val="24"/>
          <w:szCs w:val="24"/>
          <w:lang w:val="kk-KZ"/>
        </w:rPr>
        <w:t>7</w:t>
      </w:r>
      <w:r w:rsidRPr="00F630DF">
        <w:rPr>
          <w:rFonts w:ascii="Times New Roman" w:hAnsi="Times New Roman"/>
          <w:i/>
          <w:sz w:val="24"/>
          <w:szCs w:val="24"/>
          <w:lang w:val="kk-KZ"/>
        </w:rPr>
        <w:t>.2022 года №</w:t>
      </w:r>
      <w:r>
        <w:rPr>
          <w:rFonts w:ascii="Times New Roman" w:hAnsi="Times New Roman"/>
          <w:i/>
          <w:sz w:val="24"/>
          <w:szCs w:val="24"/>
          <w:lang w:val="kk-KZ"/>
        </w:rPr>
        <w:t>99</w:t>
      </w:r>
      <w:r w:rsidRPr="00F630DF">
        <w:rPr>
          <w:rFonts w:ascii="Times New Roman" w:hAnsi="Times New Roman"/>
          <w:i/>
          <w:sz w:val="24"/>
          <w:szCs w:val="24"/>
          <w:lang w:val="kk-KZ"/>
        </w:rPr>
        <w:t>-ЦЛ)</w:t>
      </w:r>
    </w:p>
    <w:p w14:paraId="542E6730" w14:textId="77777777" w:rsidR="00F4442A" w:rsidRPr="00F630DF" w:rsidRDefault="00F4442A" w:rsidP="00F4442A">
      <w:pPr>
        <w:pStyle w:val="a3"/>
        <w:spacing w:line="240" w:lineRule="auto"/>
        <w:jc w:val="center"/>
        <w:rPr>
          <w:b/>
          <w:sz w:val="28"/>
          <w:szCs w:val="28"/>
          <w:lang w:val="ru-RU"/>
        </w:rPr>
      </w:pPr>
    </w:p>
    <w:p w14:paraId="13397EF9" w14:textId="77777777" w:rsidR="00F4442A" w:rsidRPr="00F630DF" w:rsidRDefault="00F4442A" w:rsidP="00F4442A">
      <w:pPr>
        <w:pStyle w:val="a3"/>
        <w:spacing w:line="240" w:lineRule="auto"/>
        <w:jc w:val="center"/>
        <w:rPr>
          <w:b/>
          <w:sz w:val="28"/>
          <w:szCs w:val="28"/>
          <w:lang w:val="ru-RU"/>
        </w:rPr>
      </w:pPr>
    </w:p>
    <w:p w14:paraId="1FC8C477" w14:textId="77777777" w:rsidR="00F4442A" w:rsidRPr="00F630DF" w:rsidRDefault="00F4442A" w:rsidP="00F4442A">
      <w:pPr>
        <w:pStyle w:val="a3"/>
        <w:spacing w:line="240" w:lineRule="auto"/>
        <w:jc w:val="center"/>
        <w:rPr>
          <w:b/>
          <w:sz w:val="28"/>
          <w:szCs w:val="28"/>
          <w:lang w:val="ru-RU"/>
        </w:rPr>
      </w:pPr>
      <w:r w:rsidRPr="00F630DF">
        <w:rPr>
          <w:b/>
          <w:sz w:val="28"/>
          <w:szCs w:val="28"/>
          <w:lang w:val="ru-RU"/>
        </w:rPr>
        <w:t>Правила</w:t>
      </w:r>
    </w:p>
    <w:p w14:paraId="7425D0EF" w14:textId="77777777" w:rsidR="00F4442A" w:rsidRPr="00F630DF" w:rsidRDefault="00F4442A" w:rsidP="00F4442A">
      <w:pPr>
        <w:pStyle w:val="a3"/>
        <w:spacing w:line="240" w:lineRule="auto"/>
        <w:jc w:val="center"/>
        <w:rPr>
          <w:b/>
          <w:sz w:val="28"/>
          <w:szCs w:val="28"/>
          <w:lang w:val="ru-RU"/>
        </w:rPr>
      </w:pPr>
      <w:r w:rsidRPr="00F630DF">
        <w:rPr>
          <w:b/>
          <w:sz w:val="28"/>
          <w:szCs w:val="28"/>
          <w:lang w:val="ru-RU"/>
        </w:rPr>
        <w:t xml:space="preserve">проведения тендера по передаче в аренду права </w:t>
      </w:r>
    </w:p>
    <w:p w14:paraId="69CD5A81" w14:textId="77777777" w:rsidR="00F4442A" w:rsidRPr="00F630DF" w:rsidRDefault="00F4442A" w:rsidP="00F4442A">
      <w:pPr>
        <w:pStyle w:val="a3"/>
        <w:spacing w:line="240" w:lineRule="auto"/>
        <w:jc w:val="center"/>
        <w:rPr>
          <w:b/>
          <w:sz w:val="28"/>
          <w:szCs w:val="28"/>
          <w:lang w:val="ru-RU"/>
        </w:rPr>
      </w:pPr>
      <w:r w:rsidRPr="00F630DF">
        <w:rPr>
          <w:b/>
          <w:sz w:val="28"/>
          <w:szCs w:val="28"/>
          <w:lang w:val="ru-RU"/>
        </w:rPr>
        <w:t xml:space="preserve">предоставления услуг по обслуживанию пассажиров в вагонах-ресторанах вагонах-барах и купе-буфетах пассажирских поездов/электропоездов </w:t>
      </w:r>
    </w:p>
    <w:p w14:paraId="06160678" w14:textId="77777777" w:rsidR="00F4442A" w:rsidRPr="00F630DF" w:rsidRDefault="00F4442A" w:rsidP="00F4442A">
      <w:pPr>
        <w:pStyle w:val="a3"/>
        <w:spacing w:line="240" w:lineRule="auto"/>
        <w:jc w:val="center"/>
        <w:rPr>
          <w:b/>
          <w:sz w:val="28"/>
          <w:szCs w:val="28"/>
          <w:lang w:val="ru-RU"/>
        </w:rPr>
      </w:pPr>
      <w:r w:rsidRPr="00F630DF">
        <w:rPr>
          <w:b/>
          <w:sz w:val="28"/>
          <w:szCs w:val="28"/>
          <w:lang w:val="ru-RU"/>
        </w:rPr>
        <w:t>АО «Пассажирские перевозки»</w:t>
      </w:r>
    </w:p>
    <w:p w14:paraId="1602E9E3" w14:textId="77777777" w:rsidR="00F4442A" w:rsidRPr="00F630DF" w:rsidRDefault="00F4442A" w:rsidP="00F4442A">
      <w:pPr>
        <w:pStyle w:val="a3"/>
        <w:spacing w:line="240" w:lineRule="auto"/>
        <w:rPr>
          <w:b/>
          <w:sz w:val="28"/>
          <w:szCs w:val="28"/>
          <w:lang w:val="ru-RU"/>
        </w:rPr>
      </w:pPr>
    </w:p>
    <w:p w14:paraId="08D3571A" w14:textId="77777777" w:rsidR="00F4442A" w:rsidRPr="00F630DF" w:rsidRDefault="00F4442A" w:rsidP="00F4442A">
      <w:pPr>
        <w:pStyle w:val="a3"/>
        <w:spacing w:line="240" w:lineRule="auto"/>
        <w:jc w:val="center"/>
        <w:rPr>
          <w:b/>
          <w:sz w:val="28"/>
          <w:szCs w:val="28"/>
          <w:lang w:val="ru-RU"/>
        </w:rPr>
      </w:pPr>
      <w:r w:rsidRPr="00F630DF">
        <w:rPr>
          <w:b/>
          <w:sz w:val="28"/>
          <w:szCs w:val="28"/>
          <w:lang w:val="ru-RU"/>
        </w:rPr>
        <w:t>1. Общие положения</w:t>
      </w:r>
    </w:p>
    <w:p w14:paraId="2EC12550" w14:textId="77777777" w:rsidR="00F4442A" w:rsidRPr="00F630DF" w:rsidRDefault="00F4442A" w:rsidP="00F4442A">
      <w:pPr>
        <w:pStyle w:val="21"/>
        <w:numPr>
          <w:ilvl w:val="1"/>
          <w:numId w:val="25"/>
        </w:numPr>
        <w:tabs>
          <w:tab w:val="left" w:pos="993"/>
        </w:tabs>
        <w:ind w:left="0" w:firstLine="709"/>
        <w:rPr>
          <w:sz w:val="28"/>
          <w:szCs w:val="28"/>
        </w:rPr>
      </w:pPr>
      <w:r w:rsidRPr="00F630DF">
        <w:rPr>
          <w:sz w:val="28"/>
          <w:szCs w:val="28"/>
        </w:rPr>
        <w:t xml:space="preserve">Настоящие </w:t>
      </w:r>
      <w:bookmarkStart w:id="0" w:name="_Hlk57741856"/>
      <w:r w:rsidRPr="00F630DF">
        <w:rPr>
          <w:sz w:val="28"/>
          <w:szCs w:val="28"/>
        </w:rPr>
        <w:t xml:space="preserve">Правила проведения тендера </w:t>
      </w:r>
      <w:bookmarkStart w:id="1" w:name="_Hlk57716852"/>
      <w:r w:rsidRPr="00F630DF">
        <w:rPr>
          <w:sz w:val="28"/>
          <w:szCs w:val="28"/>
        </w:rPr>
        <w:t xml:space="preserve">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w:t>
      </w:r>
      <w:bookmarkEnd w:id="1"/>
      <w:r w:rsidRPr="00F630DF">
        <w:rPr>
          <w:sz w:val="28"/>
          <w:szCs w:val="28"/>
        </w:rPr>
        <w:t xml:space="preserve">(далее – Правила) </w:t>
      </w:r>
      <w:bookmarkEnd w:id="0"/>
      <w:r w:rsidRPr="00F630DF">
        <w:rPr>
          <w:sz w:val="28"/>
          <w:szCs w:val="28"/>
        </w:rPr>
        <w:t>акционерного общества</w:t>
      </w:r>
      <w:r w:rsidRPr="00F630DF">
        <w:rPr>
          <w:b/>
          <w:sz w:val="28"/>
          <w:szCs w:val="28"/>
        </w:rPr>
        <w:t xml:space="preserve"> </w:t>
      </w:r>
      <w:r w:rsidRPr="00F630DF">
        <w:rPr>
          <w:sz w:val="28"/>
          <w:szCs w:val="28"/>
        </w:rPr>
        <w:t>«Пассажирские перевозки» (далее – Общество) определяют порядок и условия проведения тендеров (далее – Тендер) 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АО</w:t>
      </w:r>
      <w:r w:rsidRPr="00F630DF">
        <w:rPr>
          <w:b/>
          <w:sz w:val="28"/>
          <w:szCs w:val="28"/>
        </w:rPr>
        <w:t xml:space="preserve"> </w:t>
      </w:r>
      <w:r w:rsidRPr="00F630DF">
        <w:rPr>
          <w:sz w:val="28"/>
          <w:szCs w:val="28"/>
        </w:rPr>
        <w:t>«Пассажирские перевозки».</w:t>
      </w:r>
    </w:p>
    <w:p w14:paraId="42C12FA0" w14:textId="77777777" w:rsidR="00F4442A" w:rsidRPr="00F630DF" w:rsidRDefault="00F4442A" w:rsidP="00F4442A">
      <w:pPr>
        <w:pStyle w:val="21"/>
        <w:numPr>
          <w:ilvl w:val="1"/>
          <w:numId w:val="25"/>
        </w:numPr>
        <w:tabs>
          <w:tab w:val="left" w:pos="993"/>
        </w:tabs>
        <w:ind w:left="0" w:firstLine="709"/>
        <w:rPr>
          <w:sz w:val="28"/>
          <w:szCs w:val="28"/>
        </w:rPr>
      </w:pPr>
      <w:r w:rsidRPr="00F630DF">
        <w:rPr>
          <w:sz w:val="28"/>
          <w:szCs w:val="28"/>
        </w:rPr>
        <w:t xml:space="preserve">Перечень маршрутов пассажирских поездов/электропоездов, по которым организуется курсирование вагонов-ресторанов, вагонов-баров и купе-буфетов, </w:t>
      </w:r>
      <w:r w:rsidRPr="00F630DF">
        <w:rPr>
          <w:color w:val="000000"/>
          <w:sz w:val="28"/>
          <w:szCs w:val="28"/>
        </w:rPr>
        <w:t>определяется Обществом.</w:t>
      </w:r>
    </w:p>
    <w:p w14:paraId="084CE47F" w14:textId="77777777" w:rsidR="00F4442A" w:rsidRPr="00F630DF" w:rsidRDefault="00F4442A" w:rsidP="00F4442A">
      <w:pPr>
        <w:pStyle w:val="21"/>
        <w:numPr>
          <w:ilvl w:val="1"/>
          <w:numId w:val="25"/>
        </w:numPr>
        <w:tabs>
          <w:tab w:val="left" w:pos="993"/>
        </w:tabs>
        <w:ind w:left="0" w:firstLine="709"/>
        <w:rPr>
          <w:color w:val="000000"/>
          <w:sz w:val="28"/>
          <w:szCs w:val="28"/>
        </w:rPr>
      </w:pPr>
      <w:r w:rsidRPr="00F630DF">
        <w:rPr>
          <w:color w:val="000000"/>
          <w:sz w:val="28"/>
          <w:szCs w:val="28"/>
        </w:rPr>
        <w:t>Тендер по передаче в аренду права предоставления услуг по обслуживанию пассажиров в вагонах-ресторанах, вагонах-барах и купе-буфетах пассажирских поездов/</w:t>
      </w:r>
      <w:r w:rsidRPr="00F630DF">
        <w:rPr>
          <w:sz w:val="28"/>
          <w:szCs w:val="28"/>
        </w:rPr>
        <w:t xml:space="preserve"> электропоездов</w:t>
      </w:r>
      <w:r w:rsidRPr="00F630DF">
        <w:rPr>
          <w:color w:val="000000"/>
          <w:sz w:val="28"/>
          <w:szCs w:val="28"/>
        </w:rPr>
        <w:t xml:space="preserve"> выставляется </w:t>
      </w:r>
      <w:r w:rsidRPr="00F630DF">
        <w:rPr>
          <w:sz w:val="28"/>
          <w:szCs w:val="28"/>
        </w:rPr>
        <w:t>по каждому филиалу Общества одним лотом, с указанием маршрута пассажирского поезда/электропоезда</w:t>
      </w:r>
      <w:r w:rsidRPr="00F630DF">
        <w:rPr>
          <w:color w:val="000000"/>
          <w:sz w:val="28"/>
          <w:szCs w:val="28"/>
        </w:rPr>
        <w:t xml:space="preserve"> и </w:t>
      </w:r>
      <w:r w:rsidRPr="00F630DF">
        <w:rPr>
          <w:sz w:val="28"/>
          <w:szCs w:val="28"/>
        </w:rPr>
        <w:t>публикуются в объявлении по проведению Тендеров</w:t>
      </w:r>
      <w:r w:rsidRPr="00F630DF">
        <w:rPr>
          <w:color w:val="FF0000"/>
          <w:sz w:val="28"/>
          <w:szCs w:val="28"/>
        </w:rPr>
        <w:t xml:space="preserve"> </w:t>
      </w:r>
      <w:r w:rsidRPr="00F630DF">
        <w:rPr>
          <w:color w:val="000000"/>
          <w:sz w:val="28"/>
          <w:szCs w:val="28"/>
        </w:rPr>
        <w:t xml:space="preserve">по форме, указанной в Приложении №1 к настоящим Правилам. </w:t>
      </w:r>
    </w:p>
    <w:p w14:paraId="08E687AC" w14:textId="77777777" w:rsidR="00F4442A" w:rsidRPr="00F630DF" w:rsidRDefault="00F4442A" w:rsidP="00F4442A">
      <w:pPr>
        <w:pStyle w:val="21"/>
        <w:numPr>
          <w:ilvl w:val="1"/>
          <w:numId w:val="25"/>
        </w:numPr>
        <w:tabs>
          <w:tab w:val="left" w:pos="993"/>
        </w:tabs>
        <w:ind w:left="0" w:firstLine="709"/>
        <w:rPr>
          <w:color w:val="000000"/>
          <w:sz w:val="28"/>
          <w:szCs w:val="28"/>
        </w:rPr>
      </w:pPr>
      <w:r w:rsidRPr="00F630DF">
        <w:rPr>
          <w:color w:val="000000"/>
          <w:sz w:val="28"/>
          <w:szCs w:val="28"/>
        </w:rPr>
        <w:t>Участниками Тендера могут быть индивидуальные предприниматели и юридические лица, консорциумы (далее – Участник Тендера), изъявившие желание принять участие в Тендерах и подавшие заявку на участие в тендере (далее - Заявка) в порядке, установленном настоящими Правилами.</w:t>
      </w:r>
    </w:p>
    <w:p w14:paraId="0EEF996B" w14:textId="77777777" w:rsidR="00F4442A" w:rsidRPr="00F630DF" w:rsidRDefault="00F4442A" w:rsidP="00F4442A">
      <w:pPr>
        <w:pStyle w:val="21"/>
        <w:numPr>
          <w:ilvl w:val="1"/>
          <w:numId w:val="25"/>
        </w:numPr>
        <w:tabs>
          <w:tab w:val="left" w:pos="993"/>
        </w:tabs>
        <w:ind w:left="0" w:firstLine="709"/>
        <w:rPr>
          <w:color w:val="000000"/>
          <w:sz w:val="28"/>
          <w:szCs w:val="28"/>
        </w:rPr>
      </w:pPr>
      <w:r w:rsidRPr="00F630DF">
        <w:rPr>
          <w:color w:val="000000"/>
          <w:sz w:val="28"/>
          <w:szCs w:val="28"/>
        </w:rPr>
        <w:t>Участник Тендера подает тендерную Заявку по лотам, указанным в тексте объявления о проведении Тендера.</w:t>
      </w:r>
    </w:p>
    <w:p w14:paraId="18DD5FBC" w14:textId="77777777" w:rsidR="00F4442A" w:rsidRPr="00F630DF" w:rsidRDefault="00F4442A" w:rsidP="00F4442A">
      <w:pPr>
        <w:pStyle w:val="21"/>
        <w:numPr>
          <w:ilvl w:val="1"/>
          <w:numId w:val="25"/>
        </w:numPr>
        <w:tabs>
          <w:tab w:val="left" w:pos="993"/>
        </w:tabs>
        <w:ind w:left="0" w:firstLine="709"/>
        <w:rPr>
          <w:sz w:val="28"/>
          <w:szCs w:val="28"/>
        </w:rPr>
      </w:pPr>
      <w:r w:rsidRPr="00F630DF">
        <w:rPr>
          <w:sz w:val="28"/>
          <w:szCs w:val="28"/>
        </w:rPr>
        <w:t>Тендер проводится в два этапа:</w:t>
      </w:r>
    </w:p>
    <w:p w14:paraId="7FAE7C2B" w14:textId="77777777" w:rsidR="00F4442A" w:rsidRPr="00F630DF" w:rsidRDefault="00F4442A" w:rsidP="00F4442A">
      <w:pPr>
        <w:pStyle w:val="21"/>
        <w:numPr>
          <w:ilvl w:val="0"/>
          <w:numId w:val="32"/>
        </w:numPr>
        <w:tabs>
          <w:tab w:val="left" w:pos="426"/>
        </w:tabs>
        <w:ind w:left="0" w:firstLine="709"/>
        <w:rPr>
          <w:sz w:val="28"/>
          <w:szCs w:val="28"/>
        </w:rPr>
      </w:pPr>
      <w:r w:rsidRPr="00F630DF">
        <w:rPr>
          <w:sz w:val="28"/>
          <w:szCs w:val="28"/>
        </w:rPr>
        <w:t>рассмотрение заявок участников Тендера;</w:t>
      </w:r>
    </w:p>
    <w:p w14:paraId="63DE8BC2" w14:textId="77777777" w:rsidR="00F4442A" w:rsidRPr="00F630DF" w:rsidRDefault="00F4442A" w:rsidP="00F4442A">
      <w:pPr>
        <w:pStyle w:val="21"/>
        <w:numPr>
          <w:ilvl w:val="0"/>
          <w:numId w:val="32"/>
        </w:numPr>
        <w:tabs>
          <w:tab w:val="left" w:pos="426"/>
        </w:tabs>
        <w:ind w:left="0" w:firstLine="709"/>
        <w:rPr>
          <w:sz w:val="28"/>
          <w:szCs w:val="28"/>
        </w:rPr>
      </w:pPr>
      <w:r w:rsidRPr="00F630DF">
        <w:rPr>
          <w:sz w:val="28"/>
          <w:szCs w:val="28"/>
        </w:rPr>
        <w:t>проведение выездного обследования с подведением итогов Тендера.</w:t>
      </w:r>
    </w:p>
    <w:p w14:paraId="6BA48158" w14:textId="77777777" w:rsidR="00F4442A" w:rsidRPr="00F630DF" w:rsidRDefault="00F4442A" w:rsidP="00F4442A">
      <w:pPr>
        <w:pStyle w:val="21"/>
        <w:numPr>
          <w:ilvl w:val="1"/>
          <w:numId w:val="25"/>
        </w:numPr>
        <w:tabs>
          <w:tab w:val="left" w:pos="993"/>
        </w:tabs>
        <w:ind w:left="0" w:firstLine="709"/>
        <w:rPr>
          <w:color w:val="000000"/>
          <w:sz w:val="28"/>
          <w:szCs w:val="28"/>
        </w:rPr>
      </w:pPr>
      <w:r w:rsidRPr="00F630DF">
        <w:rPr>
          <w:color w:val="000000"/>
          <w:sz w:val="28"/>
          <w:szCs w:val="28"/>
        </w:rPr>
        <w:lastRenderedPageBreak/>
        <w:t>Определение победителя Тендеров по каждому лоту из числа участников осуществляется тендерной комиссией (далее – Комиссия) в соответствии с настоящими Правилами.</w:t>
      </w:r>
    </w:p>
    <w:p w14:paraId="2102EE14" w14:textId="77777777" w:rsidR="00F4442A" w:rsidRPr="00F630DF" w:rsidRDefault="00F4442A" w:rsidP="00F4442A">
      <w:pPr>
        <w:pStyle w:val="21"/>
        <w:numPr>
          <w:ilvl w:val="1"/>
          <w:numId w:val="25"/>
        </w:numPr>
        <w:tabs>
          <w:tab w:val="left" w:pos="993"/>
        </w:tabs>
        <w:ind w:left="0" w:firstLine="709"/>
        <w:rPr>
          <w:color w:val="000000"/>
          <w:sz w:val="28"/>
          <w:szCs w:val="28"/>
        </w:rPr>
      </w:pPr>
      <w:r w:rsidRPr="00F630DF">
        <w:rPr>
          <w:color w:val="000000"/>
          <w:sz w:val="28"/>
          <w:szCs w:val="28"/>
        </w:rPr>
        <w:t xml:space="preserve">Организатором Тендера, осуществляющим его проведение, выступает Общество. Арендодателем, заключающим </w:t>
      </w:r>
      <w:r w:rsidRPr="00F630DF">
        <w:rPr>
          <w:bCs/>
          <w:color w:val="000000"/>
          <w:sz w:val="28"/>
          <w:szCs w:val="28"/>
        </w:rPr>
        <w:t>договор по передаче в аренду права предоставления</w:t>
      </w:r>
      <w:r w:rsidRPr="00F630DF">
        <w:rPr>
          <w:color w:val="000000"/>
          <w:sz w:val="28"/>
          <w:szCs w:val="28"/>
        </w:rPr>
        <w:t xml:space="preserve"> услуг по обслуживанию пассажиров в вагонах-ресторанах, вагонах-барах и купе-буфетах пассажирских поездов/электропоездов Общества (далее – Договор) с победителем Тендера является Организатор</w:t>
      </w:r>
    </w:p>
    <w:p w14:paraId="08743855" w14:textId="77777777" w:rsidR="00F4442A" w:rsidRPr="00F630DF" w:rsidRDefault="00F4442A" w:rsidP="00F4442A">
      <w:pPr>
        <w:pStyle w:val="21"/>
        <w:numPr>
          <w:ilvl w:val="1"/>
          <w:numId w:val="25"/>
        </w:numPr>
        <w:tabs>
          <w:tab w:val="left" w:pos="993"/>
        </w:tabs>
        <w:ind w:left="0" w:firstLine="709"/>
        <w:rPr>
          <w:color w:val="000000"/>
          <w:sz w:val="28"/>
          <w:szCs w:val="28"/>
        </w:rPr>
      </w:pPr>
      <w:r w:rsidRPr="00F630DF">
        <w:rPr>
          <w:color w:val="000000"/>
          <w:sz w:val="28"/>
          <w:szCs w:val="28"/>
        </w:rPr>
        <w:t xml:space="preserve">Услуги в вагонах-ресторанах, вагонах-барах и купе-буфетах должны оказываться в соответствии с требованиями Договора и Стандарта по организации питания и обслуживанию пассажиров в вагонах-ресторанах, вагонах-барах и купе-буфетах пассажирских поездов/электропоездов                       АО «Пассажирские перевозки», </w:t>
      </w:r>
      <w:r w:rsidRPr="00F630DF">
        <w:rPr>
          <w:sz w:val="28"/>
          <w:szCs w:val="28"/>
        </w:rPr>
        <w:t>утвержденного приказом Общества от 18.01.2021 года №7-ЦЛ</w:t>
      </w:r>
      <w:r w:rsidRPr="00F630DF">
        <w:rPr>
          <w:color w:val="000000"/>
          <w:sz w:val="28"/>
          <w:szCs w:val="28"/>
        </w:rPr>
        <w:t xml:space="preserve"> (далее - Стандарт).</w:t>
      </w:r>
    </w:p>
    <w:p w14:paraId="6DA1B7CB" w14:textId="77777777" w:rsidR="00F4442A" w:rsidRPr="00F630DF" w:rsidRDefault="00F4442A" w:rsidP="00F4442A">
      <w:pPr>
        <w:pStyle w:val="a3"/>
        <w:tabs>
          <w:tab w:val="left" w:pos="709"/>
          <w:tab w:val="left" w:pos="2694"/>
        </w:tabs>
        <w:spacing w:line="240" w:lineRule="auto"/>
        <w:ind w:firstLine="709"/>
        <w:jc w:val="both"/>
        <w:rPr>
          <w:color w:val="000000"/>
          <w:sz w:val="28"/>
          <w:szCs w:val="28"/>
          <w:lang w:val="ru-RU"/>
        </w:rPr>
      </w:pPr>
    </w:p>
    <w:p w14:paraId="7014D94F" w14:textId="77777777" w:rsidR="00F4442A" w:rsidRPr="00F630DF" w:rsidRDefault="00F4442A" w:rsidP="00F4442A">
      <w:pPr>
        <w:pStyle w:val="a3"/>
        <w:spacing w:line="240" w:lineRule="auto"/>
        <w:ind w:firstLine="709"/>
        <w:jc w:val="center"/>
        <w:rPr>
          <w:b/>
          <w:color w:val="000000"/>
          <w:sz w:val="28"/>
          <w:szCs w:val="28"/>
          <w:lang w:val="ru-RU"/>
        </w:rPr>
      </w:pPr>
      <w:r w:rsidRPr="00F630DF">
        <w:rPr>
          <w:b/>
          <w:color w:val="000000"/>
          <w:sz w:val="28"/>
          <w:szCs w:val="28"/>
          <w:lang w:val="ru-RU"/>
        </w:rPr>
        <w:t>2. Порядок проведения Тендера</w:t>
      </w:r>
    </w:p>
    <w:p w14:paraId="6AE1A18F" w14:textId="77777777" w:rsidR="00F4442A" w:rsidRPr="00F630DF" w:rsidRDefault="00F4442A" w:rsidP="00F4442A">
      <w:pPr>
        <w:pStyle w:val="21"/>
        <w:numPr>
          <w:ilvl w:val="1"/>
          <w:numId w:val="26"/>
        </w:numPr>
        <w:tabs>
          <w:tab w:val="left" w:pos="1134"/>
        </w:tabs>
        <w:ind w:left="0" w:firstLine="709"/>
        <w:rPr>
          <w:color w:val="000000"/>
          <w:sz w:val="28"/>
          <w:szCs w:val="28"/>
        </w:rPr>
      </w:pPr>
      <w:r w:rsidRPr="00F630DF">
        <w:rPr>
          <w:color w:val="000000"/>
          <w:sz w:val="28"/>
          <w:szCs w:val="28"/>
        </w:rPr>
        <w:t xml:space="preserve"> Порядок проведения Тендера предусматривает проведение следующих последовательных мероприятий:</w:t>
      </w:r>
    </w:p>
    <w:p w14:paraId="6CFFE082" w14:textId="77777777" w:rsidR="00F4442A" w:rsidRPr="00F630DF" w:rsidRDefault="00F4442A" w:rsidP="00F4442A">
      <w:pPr>
        <w:pStyle w:val="21"/>
        <w:ind w:firstLine="709"/>
        <w:rPr>
          <w:color w:val="000000"/>
          <w:sz w:val="28"/>
          <w:szCs w:val="28"/>
        </w:rPr>
      </w:pPr>
      <w:r w:rsidRPr="00F630DF">
        <w:rPr>
          <w:color w:val="000000"/>
          <w:sz w:val="28"/>
          <w:szCs w:val="28"/>
        </w:rPr>
        <w:t>1) размещение на веб-сайте АО «НК «</w:t>
      </w:r>
      <w:proofErr w:type="spellStart"/>
      <w:r w:rsidRPr="00F630DF">
        <w:rPr>
          <w:color w:val="000000"/>
          <w:sz w:val="28"/>
          <w:szCs w:val="28"/>
        </w:rPr>
        <w:t>Қазақстан</w:t>
      </w:r>
      <w:proofErr w:type="spellEnd"/>
      <w:r w:rsidRPr="00F630DF">
        <w:rPr>
          <w:color w:val="000000"/>
          <w:sz w:val="28"/>
          <w:szCs w:val="28"/>
        </w:rPr>
        <w:t xml:space="preserve"> </w:t>
      </w:r>
      <w:proofErr w:type="spellStart"/>
      <w:r w:rsidRPr="00F630DF">
        <w:rPr>
          <w:color w:val="000000"/>
          <w:sz w:val="28"/>
          <w:szCs w:val="28"/>
        </w:rPr>
        <w:t>темір</w:t>
      </w:r>
      <w:proofErr w:type="spellEnd"/>
      <w:r w:rsidRPr="00F630DF">
        <w:rPr>
          <w:color w:val="000000"/>
          <w:sz w:val="28"/>
          <w:szCs w:val="28"/>
        </w:rPr>
        <w:t xml:space="preserve"> </w:t>
      </w:r>
      <w:proofErr w:type="spellStart"/>
      <w:r w:rsidRPr="00F630DF">
        <w:rPr>
          <w:color w:val="000000"/>
          <w:sz w:val="28"/>
          <w:szCs w:val="28"/>
        </w:rPr>
        <w:t>жолы</w:t>
      </w:r>
      <w:proofErr w:type="spellEnd"/>
      <w:r w:rsidRPr="00F630DF">
        <w:rPr>
          <w:color w:val="000000"/>
          <w:sz w:val="28"/>
          <w:szCs w:val="28"/>
        </w:rPr>
        <w:t>» (далее – Компания) объявления о проведении Тендера на государственном и русском языках, с приложением настоящих Правил и Стандарта;</w:t>
      </w:r>
    </w:p>
    <w:p w14:paraId="2F54DB48" w14:textId="77777777" w:rsidR="00F4442A" w:rsidRPr="00F630DF" w:rsidRDefault="00F4442A" w:rsidP="00F4442A">
      <w:pPr>
        <w:pStyle w:val="21"/>
        <w:ind w:firstLine="709"/>
        <w:rPr>
          <w:color w:val="000000"/>
          <w:sz w:val="28"/>
          <w:szCs w:val="28"/>
        </w:rPr>
      </w:pPr>
      <w:r w:rsidRPr="00F630DF">
        <w:rPr>
          <w:color w:val="000000"/>
          <w:sz w:val="28"/>
          <w:szCs w:val="28"/>
        </w:rPr>
        <w:t>2) прием и регистрация заявок Участников Тендера на участие в Тендере;</w:t>
      </w:r>
    </w:p>
    <w:p w14:paraId="656D1CF7" w14:textId="77777777" w:rsidR="00F4442A" w:rsidRPr="00F630DF" w:rsidRDefault="00F4442A" w:rsidP="00F4442A">
      <w:pPr>
        <w:ind w:firstLine="709"/>
        <w:jc w:val="both"/>
        <w:rPr>
          <w:rFonts w:ascii="Times New Roman" w:hAnsi="Times New Roman"/>
          <w:color w:val="000000"/>
          <w:szCs w:val="28"/>
        </w:rPr>
      </w:pPr>
      <w:r w:rsidRPr="00F630DF">
        <w:rPr>
          <w:rFonts w:ascii="Times New Roman" w:hAnsi="Times New Roman"/>
          <w:color w:val="000000"/>
          <w:szCs w:val="28"/>
        </w:rPr>
        <w:t xml:space="preserve">3) вскрытие Комиссией конвертов с поступившими заявками Участников Тендера; </w:t>
      </w:r>
    </w:p>
    <w:p w14:paraId="25FD1855" w14:textId="77777777" w:rsidR="00F4442A" w:rsidRPr="00F630DF" w:rsidRDefault="00F4442A" w:rsidP="00F4442A">
      <w:pPr>
        <w:pStyle w:val="21"/>
        <w:ind w:firstLine="709"/>
        <w:rPr>
          <w:bCs/>
          <w:color w:val="000000"/>
          <w:sz w:val="28"/>
          <w:szCs w:val="28"/>
        </w:rPr>
      </w:pPr>
      <w:r w:rsidRPr="00F630DF">
        <w:rPr>
          <w:bCs/>
          <w:color w:val="000000"/>
          <w:sz w:val="28"/>
          <w:szCs w:val="28"/>
        </w:rPr>
        <w:t>4) оформление протокола вскрытия конвертов с Заявками Участников Тендера;</w:t>
      </w:r>
    </w:p>
    <w:p w14:paraId="799B3E3B" w14:textId="77777777" w:rsidR="00F4442A" w:rsidRPr="00F630DF" w:rsidRDefault="00F4442A" w:rsidP="00F4442A">
      <w:pPr>
        <w:pStyle w:val="21"/>
        <w:ind w:firstLine="709"/>
        <w:rPr>
          <w:bCs/>
          <w:color w:val="000000"/>
          <w:sz w:val="28"/>
          <w:szCs w:val="28"/>
        </w:rPr>
      </w:pPr>
      <w:r w:rsidRPr="00F630DF">
        <w:rPr>
          <w:bCs/>
          <w:color w:val="000000"/>
          <w:sz w:val="28"/>
          <w:szCs w:val="28"/>
        </w:rPr>
        <w:t xml:space="preserve">5) рассмотрение Комиссией тендерных заявок Участников Тендера </w:t>
      </w:r>
      <w:r w:rsidRPr="00F630DF">
        <w:rPr>
          <w:color w:val="000000"/>
          <w:sz w:val="28"/>
          <w:szCs w:val="28"/>
        </w:rPr>
        <w:t>на соответствие требованиям Правил</w:t>
      </w:r>
      <w:bookmarkStart w:id="2" w:name="_Hlk57735305"/>
      <w:r w:rsidRPr="00F630DF">
        <w:rPr>
          <w:bCs/>
          <w:color w:val="000000"/>
          <w:sz w:val="28"/>
          <w:szCs w:val="28"/>
        </w:rPr>
        <w:t xml:space="preserve"> с оформлением протокола рассмотрения тендерных заявок участников тендера и допуска к выездному обследованию;</w:t>
      </w:r>
    </w:p>
    <w:bookmarkEnd w:id="2"/>
    <w:p w14:paraId="53AF56F7" w14:textId="77777777" w:rsidR="00F4442A" w:rsidRPr="00F630DF" w:rsidRDefault="00F4442A" w:rsidP="00F4442A">
      <w:pPr>
        <w:pStyle w:val="21"/>
        <w:ind w:firstLine="709"/>
        <w:rPr>
          <w:bCs/>
          <w:sz w:val="28"/>
          <w:szCs w:val="28"/>
        </w:rPr>
      </w:pPr>
      <w:r w:rsidRPr="00F630DF">
        <w:rPr>
          <w:bCs/>
          <w:sz w:val="28"/>
          <w:szCs w:val="28"/>
        </w:rPr>
        <w:t>6) осуществление выездного обследования и заполнение акта обследования;</w:t>
      </w:r>
    </w:p>
    <w:p w14:paraId="08A8338D" w14:textId="77777777" w:rsidR="00F4442A" w:rsidRPr="00F630DF" w:rsidRDefault="00F4442A" w:rsidP="00F4442A">
      <w:pPr>
        <w:pStyle w:val="21"/>
        <w:ind w:firstLine="709"/>
        <w:rPr>
          <w:sz w:val="28"/>
          <w:szCs w:val="28"/>
        </w:rPr>
      </w:pPr>
      <w:r w:rsidRPr="00F630DF">
        <w:rPr>
          <w:bCs/>
          <w:sz w:val="28"/>
          <w:szCs w:val="28"/>
        </w:rPr>
        <w:t>7) рассмотрение акта обследования и подведение итогов тендера с оформлением протокола об итогах Тендера;</w:t>
      </w:r>
    </w:p>
    <w:p w14:paraId="37CE5854" w14:textId="77777777" w:rsidR="00F4442A" w:rsidRPr="00F630DF" w:rsidRDefault="00F4442A" w:rsidP="00F4442A">
      <w:pPr>
        <w:pStyle w:val="21"/>
        <w:ind w:firstLine="709"/>
        <w:rPr>
          <w:bCs/>
          <w:color w:val="000000"/>
          <w:sz w:val="28"/>
          <w:szCs w:val="28"/>
        </w:rPr>
      </w:pPr>
      <w:r w:rsidRPr="00F630DF">
        <w:rPr>
          <w:bCs/>
          <w:color w:val="000000"/>
          <w:sz w:val="28"/>
          <w:szCs w:val="28"/>
        </w:rPr>
        <w:t>8) размещение протокола об итогах Тендера, протокола о заключении Договора способом из одного источника на веб-сайте Компании;</w:t>
      </w:r>
    </w:p>
    <w:p w14:paraId="021F5986" w14:textId="77777777" w:rsidR="00F4442A" w:rsidRPr="00F630DF" w:rsidRDefault="00F4442A" w:rsidP="00F4442A">
      <w:pPr>
        <w:pStyle w:val="21"/>
        <w:ind w:firstLine="709"/>
        <w:rPr>
          <w:sz w:val="28"/>
          <w:szCs w:val="28"/>
        </w:rPr>
      </w:pPr>
      <w:r w:rsidRPr="00F630DF">
        <w:rPr>
          <w:bCs/>
          <w:color w:val="000000"/>
          <w:sz w:val="28"/>
          <w:szCs w:val="28"/>
        </w:rPr>
        <w:t xml:space="preserve">9) заключение Договора с </w:t>
      </w:r>
      <w:r w:rsidRPr="00F630DF">
        <w:rPr>
          <w:bCs/>
          <w:sz w:val="28"/>
          <w:szCs w:val="28"/>
        </w:rPr>
        <w:t>победителем Тендера.</w:t>
      </w:r>
      <w:r w:rsidRPr="00F630DF">
        <w:rPr>
          <w:sz w:val="28"/>
          <w:szCs w:val="28"/>
        </w:rPr>
        <w:t xml:space="preserve"> </w:t>
      </w:r>
    </w:p>
    <w:p w14:paraId="07BA1657" w14:textId="77777777" w:rsidR="00F4442A" w:rsidRPr="00F630DF" w:rsidRDefault="00F4442A" w:rsidP="00F4442A">
      <w:pPr>
        <w:pStyle w:val="21"/>
        <w:ind w:firstLine="709"/>
        <w:rPr>
          <w:sz w:val="28"/>
          <w:szCs w:val="28"/>
        </w:rPr>
      </w:pPr>
      <w:r w:rsidRPr="00F630DF">
        <w:rPr>
          <w:sz w:val="28"/>
          <w:szCs w:val="28"/>
        </w:rPr>
        <w:t>Подпункты 6) и 7) не распространяются на электропоезда.</w:t>
      </w:r>
    </w:p>
    <w:p w14:paraId="08F7C4FA" w14:textId="77777777" w:rsidR="00F4442A" w:rsidRPr="00F630DF" w:rsidRDefault="00F4442A" w:rsidP="00F4442A">
      <w:pPr>
        <w:ind w:firstLine="709"/>
        <w:jc w:val="both"/>
        <w:rPr>
          <w:rFonts w:ascii="Times New Roman" w:hAnsi="Times New Roman"/>
          <w:szCs w:val="28"/>
        </w:rPr>
      </w:pPr>
    </w:p>
    <w:p w14:paraId="244C6C3A" w14:textId="77777777" w:rsidR="00F4442A" w:rsidRPr="00F630DF" w:rsidRDefault="00F4442A" w:rsidP="00F4442A">
      <w:pPr>
        <w:pStyle w:val="21"/>
        <w:ind w:firstLine="709"/>
        <w:jc w:val="center"/>
        <w:rPr>
          <w:b/>
          <w:bCs/>
          <w:snapToGrid w:val="0"/>
          <w:sz w:val="28"/>
          <w:szCs w:val="28"/>
        </w:rPr>
      </w:pPr>
      <w:r w:rsidRPr="00F630DF">
        <w:rPr>
          <w:b/>
          <w:bCs/>
          <w:snapToGrid w:val="0"/>
          <w:sz w:val="28"/>
          <w:szCs w:val="28"/>
        </w:rPr>
        <w:t>3. Тендерная Комиссия</w:t>
      </w:r>
    </w:p>
    <w:p w14:paraId="22E0A73F" w14:textId="77777777" w:rsidR="00F4442A" w:rsidRPr="00F630DF" w:rsidRDefault="00F4442A" w:rsidP="00F4442A">
      <w:pPr>
        <w:pStyle w:val="21"/>
        <w:numPr>
          <w:ilvl w:val="1"/>
          <w:numId w:val="27"/>
        </w:numPr>
        <w:tabs>
          <w:tab w:val="left" w:pos="567"/>
          <w:tab w:val="left" w:pos="1134"/>
        </w:tabs>
        <w:ind w:left="0" w:firstLine="709"/>
        <w:rPr>
          <w:sz w:val="28"/>
          <w:szCs w:val="28"/>
        </w:rPr>
      </w:pPr>
      <w:r w:rsidRPr="00F630DF">
        <w:rPr>
          <w:bCs/>
          <w:snapToGrid w:val="0"/>
          <w:sz w:val="28"/>
          <w:szCs w:val="28"/>
        </w:rPr>
        <w:t xml:space="preserve"> Для проведения Тендеров и определения его победителя формируется приказом Общества </w:t>
      </w:r>
      <w:r w:rsidRPr="00F630DF">
        <w:rPr>
          <w:sz w:val="28"/>
          <w:szCs w:val="28"/>
        </w:rPr>
        <w:t xml:space="preserve">Комиссия из числа руководителей и работников структурных подразделений Общества (Первый заместитель Генерального </w:t>
      </w:r>
      <w:r w:rsidRPr="00F630DF">
        <w:rPr>
          <w:sz w:val="28"/>
          <w:szCs w:val="28"/>
        </w:rPr>
        <w:lastRenderedPageBreak/>
        <w:t xml:space="preserve">директора – Председатель Комиссии, </w:t>
      </w:r>
      <w:r w:rsidRPr="00F630DF">
        <w:rPr>
          <w:sz w:val="28"/>
          <w:szCs w:val="27"/>
          <w:lang w:val="kk-KZ"/>
        </w:rPr>
        <w:t xml:space="preserve">Руководитель группы по закупкам </w:t>
      </w:r>
      <w:r w:rsidRPr="00F630DF">
        <w:rPr>
          <w:sz w:val="28"/>
          <w:szCs w:val="28"/>
        </w:rPr>
        <w:t>– заместитель председателя Комиссии, работники Юридического Департамента, Департамента по экономике и расчетов за перевозки, Департамента контроллинга финансов и бюджетных средств, Департамента по сервису, Департамента развития – члены Комиссии).</w:t>
      </w:r>
    </w:p>
    <w:p w14:paraId="1F7CD4FC" w14:textId="77777777" w:rsidR="00F4442A" w:rsidRPr="00F630DF" w:rsidRDefault="00F4442A" w:rsidP="00F4442A">
      <w:pPr>
        <w:pStyle w:val="21"/>
        <w:numPr>
          <w:ilvl w:val="1"/>
          <w:numId w:val="27"/>
        </w:numPr>
        <w:tabs>
          <w:tab w:val="left" w:pos="567"/>
          <w:tab w:val="left" w:pos="1134"/>
        </w:tabs>
        <w:ind w:left="0" w:firstLine="709"/>
        <w:rPr>
          <w:sz w:val="28"/>
          <w:szCs w:val="28"/>
        </w:rPr>
      </w:pPr>
      <w:r w:rsidRPr="00F630DF">
        <w:rPr>
          <w:bCs/>
          <w:snapToGrid w:val="0"/>
          <w:sz w:val="28"/>
          <w:szCs w:val="28"/>
        </w:rPr>
        <w:t xml:space="preserve"> Комиссия состоит не менее чем из 5 (пяти) человек</w:t>
      </w:r>
      <w:bookmarkStart w:id="3" w:name="sub1000287854"/>
      <w:r w:rsidRPr="00F630DF">
        <w:rPr>
          <w:bCs/>
          <w:snapToGrid w:val="0"/>
          <w:sz w:val="28"/>
          <w:szCs w:val="28"/>
        </w:rPr>
        <w:t xml:space="preserve">, включая </w:t>
      </w:r>
      <w:r w:rsidRPr="00F630DF">
        <w:rPr>
          <w:sz w:val="28"/>
          <w:szCs w:val="28"/>
        </w:rPr>
        <w:t>Председателя Комиссии и его заместителя.</w:t>
      </w:r>
    </w:p>
    <w:p w14:paraId="13038AC3" w14:textId="77777777" w:rsidR="00F4442A" w:rsidRPr="00F630DF" w:rsidRDefault="00F4442A" w:rsidP="00F4442A">
      <w:pPr>
        <w:pStyle w:val="21"/>
        <w:numPr>
          <w:ilvl w:val="1"/>
          <w:numId w:val="27"/>
        </w:numPr>
        <w:tabs>
          <w:tab w:val="left" w:pos="567"/>
          <w:tab w:val="left" w:pos="1134"/>
        </w:tabs>
        <w:ind w:left="0" w:firstLine="709"/>
        <w:rPr>
          <w:sz w:val="28"/>
          <w:szCs w:val="28"/>
        </w:rPr>
      </w:pPr>
      <w:r w:rsidRPr="00F630DF">
        <w:rPr>
          <w:sz w:val="28"/>
          <w:szCs w:val="28"/>
        </w:rPr>
        <w:t xml:space="preserve"> Во время отсутствия Председателя Комиссии его функции выполняет заместитель председателя Комиссии. Секретарь Комиссии не является членом Комиссии.</w:t>
      </w:r>
    </w:p>
    <w:p w14:paraId="09EF0BB2" w14:textId="77777777" w:rsidR="00F4442A" w:rsidRPr="00F630DF" w:rsidRDefault="00F4442A" w:rsidP="00F4442A">
      <w:pPr>
        <w:pStyle w:val="21"/>
        <w:numPr>
          <w:ilvl w:val="1"/>
          <w:numId w:val="27"/>
        </w:numPr>
        <w:tabs>
          <w:tab w:val="left" w:pos="567"/>
          <w:tab w:val="left" w:pos="1134"/>
        </w:tabs>
        <w:ind w:left="0" w:firstLine="709"/>
        <w:rPr>
          <w:sz w:val="28"/>
          <w:szCs w:val="28"/>
        </w:rPr>
      </w:pPr>
      <w:r w:rsidRPr="00F630DF">
        <w:rPr>
          <w:sz w:val="28"/>
          <w:szCs w:val="28"/>
        </w:rPr>
        <w:t xml:space="preserve"> Секретарь Комиссии: </w:t>
      </w:r>
      <w:bookmarkEnd w:id="3"/>
    </w:p>
    <w:p w14:paraId="32A06FA0" w14:textId="77777777" w:rsidR="00F4442A" w:rsidRPr="00F630DF" w:rsidRDefault="00F4442A" w:rsidP="00F4442A">
      <w:pPr>
        <w:pStyle w:val="21"/>
        <w:tabs>
          <w:tab w:val="left" w:pos="567"/>
        </w:tabs>
        <w:ind w:firstLine="709"/>
        <w:rPr>
          <w:sz w:val="28"/>
          <w:szCs w:val="28"/>
        </w:rPr>
      </w:pPr>
      <w:r w:rsidRPr="00F630DF">
        <w:rPr>
          <w:sz w:val="28"/>
          <w:szCs w:val="28"/>
        </w:rPr>
        <w:t>- ведет регистрацию поступивших тендерных заявок Участников Тендера в журнале регистрации тендерных заявок;</w:t>
      </w:r>
    </w:p>
    <w:p w14:paraId="4FE71D4C" w14:textId="77777777" w:rsidR="00F4442A" w:rsidRPr="00F630DF" w:rsidRDefault="00F4442A" w:rsidP="00F4442A">
      <w:pPr>
        <w:pStyle w:val="21"/>
        <w:tabs>
          <w:tab w:val="left" w:pos="567"/>
        </w:tabs>
        <w:ind w:firstLine="709"/>
        <w:rPr>
          <w:sz w:val="28"/>
          <w:szCs w:val="28"/>
        </w:rPr>
      </w:pPr>
      <w:r w:rsidRPr="00F630DF">
        <w:rPr>
          <w:sz w:val="28"/>
          <w:szCs w:val="28"/>
        </w:rPr>
        <w:t>- организовывает проведение заседания Комиссии;</w:t>
      </w:r>
    </w:p>
    <w:p w14:paraId="705BD415" w14:textId="77777777" w:rsidR="00F4442A" w:rsidRPr="00F630DF" w:rsidRDefault="00F4442A" w:rsidP="00F4442A">
      <w:pPr>
        <w:pStyle w:val="21"/>
        <w:tabs>
          <w:tab w:val="left" w:pos="567"/>
        </w:tabs>
        <w:ind w:firstLine="709"/>
        <w:rPr>
          <w:sz w:val="28"/>
          <w:szCs w:val="28"/>
        </w:rPr>
      </w:pPr>
      <w:r w:rsidRPr="00F630DF">
        <w:rPr>
          <w:sz w:val="28"/>
          <w:szCs w:val="28"/>
        </w:rPr>
        <w:t xml:space="preserve">- оформляет и подписывает протокол вскрытия конвертов с Заявками на участие в Тендере, протокол рассмотрения </w:t>
      </w:r>
      <w:r w:rsidRPr="00F630DF">
        <w:rPr>
          <w:snapToGrid w:val="0"/>
          <w:sz w:val="28"/>
          <w:szCs w:val="28"/>
        </w:rPr>
        <w:t>Тендерных Заявок Участников Тендера</w:t>
      </w:r>
      <w:r w:rsidRPr="00F630DF">
        <w:rPr>
          <w:sz w:val="28"/>
          <w:szCs w:val="28"/>
        </w:rPr>
        <w:t>, протокол об итогах Тендера, а также другие протоколы заседания Комиссии;</w:t>
      </w:r>
    </w:p>
    <w:p w14:paraId="0DE423EA" w14:textId="77777777" w:rsidR="00F4442A" w:rsidRPr="00F630DF" w:rsidRDefault="00F4442A" w:rsidP="00F4442A">
      <w:pPr>
        <w:pStyle w:val="21"/>
        <w:tabs>
          <w:tab w:val="left" w:pos="567"/>
        </w:tabs>
        <w:ind w:firstLine="709"/>
        <w:rPr>
          <w:sz w:val="28"/>
          <w:szCs w:val="28"/>
        </w:rPr>
      </w:pPr>
      <w:r w:rsidRPr="00F630DF">
        <w:rPr>
          <w:sz w:val="28"/>
          <w:szCs w:val="28"/>
        </w:rPr>
        <w:t>- обеспечивает сохранность документов и материалов Тендера с момента регистрации и вскрытия заявок на участие в Тендере;</w:t>
      </w:r>
    </w:p>
    <w:p w14:paraId="04428C45" w14:textId="77777777" w:rsidR="00F4442A" w:rsidRPr="00F630DF" w:rsidRDefault="00F4442A" w:rsidP="00F4442A">
      <w:pPr>
        <w:pStyle w:val="21"/>
        <w:tabs>
          <w:tab w:val="left" w:pos="567"/>
        </w:tabs>
        <w:ind w:firstLine="709"/>
        <w:rPr>
          <w:sz w:val="28"/>
          <w:szCs w:val="28"/>
        </w:rPr>
      </w:pPr>
      <w:r w:rsidRPr="00F630DF">
        <w:rPr>
          <w:sz w:val="28"/>
          <w:szCs w:val="28"/>
        </w:rPr>
        <w:t>- по итогам Тендера, обеспечивает публикацию на веб-сайте Компании протокола об итогах Тендера;</w:t>
      </w:r>
    </w:p>
    <w:p w14:paraId="080BF8C1" w14:textId="77777777" w:rsidR="00F4442A" w:rsidRPr="00F630DF" w:rsidRDefault="00F4442A" w:rsidP="00F4442A">
      <w:pPr>
        <w:pStyle w:val="21"/>
        <w:tabs>
          <w:tab w:val="left" w:pos="567"/>
        </w:tabs>
        <w:ind w:firstLine="709"/>
        <w:rPr>
          <w:bCs/>
          <w:snapToGrid w:val="0"/>
          <w:sz w:val="28"/>
          <w:szCs w:val="28"/>
        </w:rPr>
      </w:pPr>
      <w:r w:rsidRPr="00F630DF">
        <w:rPr>
          <w:sz w:val="28"/>
          <w:szCs w:val="28"/>
        </w:rPr>
        <w:t>- осуществляет иные функции, предусмотренные Правилами.</w:t>
      </w:r>
    </w:p>
    <w:p w14:paraId="4E52B4BE" w14:textId="77777777" w:rsidR="00F4442A" w:rsidRPr="00F630DF" w:rsidRDefault="00F4442A" w:rsidP="00F4442A">
      <w:pPr>
        <w:pStyle w:val="21"/>
        <w:numPr>
          <w:ilvl w:val="1"/>
          <w:numId w:val="27"/>
        </w:numPr>
        <w:tabs>
          <w:tab w:val="left" w:pos="567"/>
        </w:tabs>
        <w:ind w:left="0" w:firstLine="709"/>
        <w:rPr>
          <w:snapToGrid w:val="0"/>
          <w:sz w:val="28"/>
          <w:szCs w:val="28"/>
        </w:rPr>
      </w:pPr>
      <w:r w:rsidRPr="00F630DF">
        <w:rPr>
          <w:snapToGrid w:val="0"/>
          <w:sz w:val="28"/>
          <w:szCs w:val="28"/>
        </w:rPr>
        <w:t>В случае отсутствия кого-либо из состава Комиссии в протоколе заседания Комиссии указывается причина его отсутствия с приложением подтверждающих документов факта отсутствия.</w:t>
      </w:r>
    </w:p>
    <w:p w14:paraId="55ECB271" w14:textId="77777777" w:rsidR="00F4442A" w:rsidRPr="00F630DF" w:rsidRDefault="00F4442A" w:rsidP="00F4442A">
      <w:pPr>
        <w:pStyle w:val="21"/>
        <w:numPr>
          <w:ilvl w:val="1"/>
          <w:numId w:val="27"/>
        </w:numPr>
        <w:tabs>
          <w:tab w:val="left" w:pos="567"/>
        </w:tabs>
        <w:ind w:left="0" w:firstLine="709"/>
        <w:rPr>
          <w:snapToGrid w:val="0"/>
          <w:sz w:val="28"/>
          <w:szCs w:val="28"/>
        </w:rPr>
      </w:pPr>
      <w:r w:rsidRPr="00F630DF">
        <w:rPr>
          <w:snapToGrid w:val="0"/>
          <w:sz w:val="28"/>
          <w:szCs w:val="28"/>
        </w:rPr>
        <w:t>Замена отсутствующего секретаря Комиссии производится приказом Общества в обязательном порядке из числа работников Департамента по сервису.</w:t>
      </w:r>
    </w:p>
    <w:p w14:paraId="74867596" w14:textId="77777777" w:rsidR="00F4442A" w:rsidRPr="00F630DF" w:rsidRDefault="00F4442A" w:rsidP="00F4442A">
      <w:pPr>
        <w:pStyle w:val="21"/>
        <w:numPr>
          <w:ilvl w:val="1"/>
          <w:numId w:val="27"/>
        </w:numPr>
        <w:tabs>
          <w:tab w:val="left" w:pos="567"/>
        </w:tabs>
        <w:ind w:left="0" w:firstLine="709"/>
        <w:rPr>
          <w:snapToGrid w:val="0"/>
          <w:sz w:val="28"/>
          <w:szCs w:val="28"/>
        </w:rPr>
      </w:pPr>
      <w:r w:rsidRPr="00F630DF">
        <w:rPr>
          <w:snapToGrid w:val="0"/>
          <w:sz w:val="28"/>
          <w:szCs w:val="28"/>
        </w:rPr>
        <w:t>Выездное обследование осуществляется работниками из числа членов Комиссии и/или уполномоченных представителей Организатора, согласно приказу Общества, а также с участием Участник</w:t>
      </w:r>
      <w:r w:rsidRPr="00F630DF">
        <w:rPr>
          <w:snapToGrid w:val="0"/>
          <w:color w:val="000000"/>
          <w:sz w:val="28"/>
          <w:szCs w:val="28"/>
        </w:rPr>
        <w:t>а Тендера,</w:t>
      </w:r>
      <w:r w:rsidRPr="00F630DF">
        <w:rPr>
          <w:snapToGrid w:val="0"/>
          <w:sz w:val="28"/>
          <w:szCs w:val="28"/>
        </w:rPr>
        <w:t xml:space="preserve"> после рассмотрения Тендерных Заявок Участников тендера согласно протоколу рассмотрения Тендерных Заявок Участников Тендера, на соответствие материально-технической базы Участников Тендера требованиям </w:t>
      </w:r>
      <w:r w:rsidRPr="00F630DF">
        <w:rPr>
          <w:snapToGrid w:val="0"/>
          <w:color w:val="000000"/>
          <w:sz w:val="28"/>
          <w:szCs w:val="28"/>
        </w:rPr>
        <w:t>подпунктов 15), 16) пункта 6.2. настоящих</w:t>
      </w:r>
      <w:r w:rsidRPr="00F630DF">
        <w:rPr>
          <w:snapToGrid w:val="0"/>
          <w:sz w:val="28"/>
          <w:szCs w:val="28"/>
        </w:rPr>
        <w:t xml:space="preserve"> Правил. </w:t>
      </w:r>
    </w:p>
    <w:p w14:paraId="6559E1D8" w14:textId="77777777" w:rsidR="00F4442A" w:rsidRPr="00F630DF" w:rsidRDefault="00F4442A" w:rsidP="00F4442A">
      <w:pPr>
        <w:pStyle w:val="21"/>
        <w:numPr>
          <w:ilvl w:val="1"/>
          <w:numId w:val="27"/>
        </w:numPr>
        <w:tabs>
          <w:tab w:val="left" w:pos="567"/>
        </w:tabs>
        <w:ind w:left="0" w:firstLine="709"/>
        <w:rPr>
          <w:snapToGrid w:val="0"/>
          <w:sz w:val="28"/>
          <w:szCs w:val="28"/>
        </w:rPr>
      </w:pPr>
      <w:r w:rsidRPr="00F630DF">
        <w:rPr>
          <w:snapToGrid w:val="0"/>
          <w:sz w:val="28"/>
          <w:szCs w:val="28"/>
        </w:rPr>
        <w:t xml:space="preserve">Выездное обследование осуществляется с даты подписания протокола рассмотрения Тендерных Заявок Участников Тендера в течение 5 (пяти) календарных дней. </w:t>
      </w:r>
    </w:p>
    <w:p w14:paraId="4439FA1A" w14:textId="77777777" w:rsidR="00F4442A" w:rsidRPr="00F630DF" w:rsidRDefault="00F4442A" w:rsidP="00F4442A">
      <w:pPr>
        <w:pStyle w:val="21"/>
        <w:numPr>
          <w:ilvl w:val="1"/>
          <w:numId w:val="27"/>
        </w:numPr>
        <w:tabs>
          <w:tab w:val="left" w:pos="567"/>
        </w:tabs>
        <w:ind w:left="0" w:firstLine="709"/>
        <w:rPr>
          <w:snapToGrid w:val="0"/>
          <w:sz w:val="28"/>
          <w:szCs w:val="28"/>
        </w:rPr>
      </w:pPr>
      <w:r w:rsidRPr="00F630DF">
        <w:rPr>
          <w:snapToGrid w:val="0"/>
          <w:sz w:val="28"/>
          <w:szCs w:val="28"/>
        </w:rPr>
        <w:t>Итоги выездного обследования оформляются актом обследования с участием членов Комиссии и/или уполномоченных представителей Организатора, а также Участник</w:t>
      </w:r>
      <w:r w:rsidRPr="00F630DF">
        <w:rPr>
          <w:snapToGrid w:val="0"/>
          <w:color w:val="000000"/>
          <w:sz w:val="28"/>
          <w:szCs w:val="28"/>
        </w:rPr>
        <w:t>ами Тендера, получившими допуск к выездному обследованию, согласно Правилам.</w:t>
      </w:r>
      <w:r w:rsidRPr="00F630DF">
        <w:rPr>
          <w:snapToGrid w:val="0"/>
          <w:sz w:val="28"/>
          <w:szCs w:val="28"/>
        </w:rPr>
        <w:t xml:space="preserve"> </w:t>
      </w:r>
    </w:p>
    <w:p w14:paraId="7F3CA117" w14:textId="77777777" w:rsidR="00F4442A" w:rsidRPr="00F630DF" w:rsidRDefault="00F4442A" w:rsidP="00F4442A">
      <w:pPr>
        <w:pStyle w:val="21"/>
        <w:numPr>
          <w:ilvl w:val="1"/>
          <w:numId w:val="27"/>
        </w:numPr>
        <w:tabs>
          <w:tab w:val="left" w:pos="567"/>
        </w:tabs>
        <w:ind w:left="0" w:firstLine="709"/>
        <w:rPr>
          <w:snapToGrid w:val="0"/>
          <w:color w:val="000000"/>
          <w:sz w:val="28"/>
          <w:szCs w:val="28"/>
        </w:rPr>
      </w:pPr>
      <w:r w:rsidRPr="00F630DF">
        <w:rPr>
          <w:snapToGrid w:val="0"/>
          <w:sz w:val="28"/>
          <w:szCs w:val="28"/>
        </w:rPr>
        <w:lastRenderedPageBreak/>
        <w:t>По результатам выездного обследования материально-технической базы Участника Тендера Комиссия на основании акта обследования, Комиссия подводит итоги тендера.</w:t>
      </w:r>
    </w:p>
    <w:p w14:paraId="53FCF3E7" w14:textId="77777777" w:rsidR="00F4442A" w:rsidRPr="00F630DF" w:rsidRDefault="00F4442A" w:rsidP="00F4442A">
      <w:pPr>
        <w:pStyle w:val="21"/>
        <w:numPr>
          <w:ilvl w:val="1"/>
          <w:numId w:val="27"/>
        </w:numPr>
        <w:tabs>
          <w:tab w:val="left" w:pos="567"/>
        </w:tabs>
        <w:ind w:left="0" w:firstLine="709"/>
        <w:rPr>
          <w:snapToGrid w:val="0"/>
          <w:sz w:val="28"/>
          <w:szCs w:val="28"/>
        </w:rPr>
      </w:pPr>
      <w:r w:rsidRPr="00F630DF">
        <w:rPr>
          <w:snapToGrid w:val="0"/>
          <w:sz w:val="28"/>
          <w:szCs w:val="28"/>
        </w:rPr>
        <w:t xml:space="preserve">Заседания/решения Комиссии оформляются протоколами, которые подписываются членами Комиссии в количестве не менее </w:t>
      </w:r>
      <w:proofErr w:type="gramStart"/>
      <w:r w:rsidRPr="00F630DF">
        <w:rPr>
          <w:snapToGrid w:val="0"/>
          <w:sz w:val="28"/>
          <w:szCs w:val="28"/>
        </w:rPr>
        <w:t>5-ти</w:t>
      </w:r>
      <w:proofErr w:type="gramEnd"/>
      <w:r w:rsidRPr="00F630DF">
        <w:rPr>
          <w:snapToGrid w:val="0"/>
          <w:sz w:val="28"/>
          <w:szCs w:val="28"/>
        </w:rPr>
        <w:t xml:space="preserve"> членов Комиссии (Председателем и/или заместителем председателя, членами и секретарем Комиссии).</w:t>
      </w:r>
    </w:p>
    <w:p w14:paraId="2A25CB32" w14:textId="77777777" w:rsidR="00F4442A" w:rsidRPr="00F630DF" w:rsidRDefault="00F4442A" w:rsidP="00F4442A">
      <w:pPr>
        <w:pStyle w:val="21"/>
        <w:numPr>
          <w:ilvl w:val="1"/>
          <w:numId w:val="27"/>
        </w:numPr>
        <w:tabs>
          <w:tab w:val="left" w:pos="567"/>
        </w:tabs>
        <w:ind w:left="0" w:firstLine="709"/>
        <w:rPr>
          <w:snapToGrid w:val="0"/>
          <w:sz w:val="28"/>
          <w:szCs w:val="28"/>
        </w:rPr>
      </w:pPr>
      <w:r w:rsidRPr="00F630DF">
        <w:rPr>
          <w:snapToGrid w:val="0"/>
          <w:sz w:val="28"/>
          <w:szCs w:val="28"/>
        </w:rPr>
        <w:t>В случае несогласия с решением Комиссии любой член состава Комиссии имеет право на особое мнение, которое должно быть изложено в письменном виде в течение 1 (одного) рабочего дня и приложено к протоколу заседания Комиссии.</w:t>
      </w:r>
    </w:p>
    <w:p w14:paraId="06F114AF" w14:textId="77777777" w:rsidR="00F4442A" w:rsidRPr="00F630DF" w:rsidRDefault="00F4442A" w:rsidP="00F4442A">
      <w:pPr>
        <w:pStyle w:val="21"/>
        <w:numPr>
          <w:ilvl w:val="1"/>
          <w:numId w:val="27"/>
        </w:numPr>
        <w:tabs>
          <w:tab w:val="left" w:pos="567"/>
        </w:tabs>
        <w:ind w:left="0" w:firstLine="709"/>
        <w:rPr>
          <w:snapToGrid w:val="0"/>
          <w:sz w:val="28"/>
          <w:szCs w:val="28"/>
        </w:rPr>
      </w:pPr>
      <w:r w:rsidRPr="00F630DF">
        <w:rPr>
          <w:snapToGrid w:val="0"/>
          <w:sz w:val="28"/>
          <w:szCs w:val="28"/>
        </w:rPr>
        <w:t>Выездное обследование материально-технической базы не распространяется на тендер, проводимый по электропоездам.</w:t>
      </w:r>
    </w:p>
    <w:p w14:paraId="69B3370B" w14:textId="77777777" w:rsidR="00F4442A" w:rsidRPr="00F630DF" w:rsidRDefault="00F4442A" w:rsidP="00F4442A">
      <w:pPr>
        <w:pStyle w:val="21"/>
        <w:ind w:firstLine="709"/>
        <w:jc w:val="center"/>
        <w:rPr>
          <w:snapToGrid w:val="0"/>
          <w:color w:val="000000"/>
          <w:sz w:val="28"/>
          <w:szCs w:val="28"/>
        </w:rPr>
      </w:pPr>
    </w:p>
    <w:p w14:paraId="1B53870D" w14:textId="77777777" w:rsidR="00F4442A" w:rsidRPr="00F630DF" w:rsidRDefault="00F4442A" w:rsidP="00F4442A">
      <w:pPr>
        <w:pStyle w:val="21"/>
        <w:ind w:firstLine="709"/>
        <w:jc w:val="center"/>
        <w:rPr>
          <w:b/>
          <w:snapToGrid w:val="0"/>
          <w:color w:val="000000"/>
          <w:sz w:val="28"/>
          <w:szCs w:val="28"/>
        </w:rPr>
      </w:pPr>
      <w:r w:rsidRPr="00F630DF">
        <w:rPr>
          <w:b/>
          <w:snapToGrid w:val="0"/>
          <w:color w:val="000000"/>
          <w:sz w:val="28"/>
          <w:szCs w:val="28"/>
        </w:rPr>
        <w:t>4. Объявление о проведении Тендера</w:t>
      </w:r>
    </w:p>
    <w:p w14:paraId="6E70C055" w14:textId="77777777" w:rsidR="00F4442A" w:rsidRPr="00F630DF" w:rsidRDefault="00F4442A" w:rsidP="00F4442A">
      <w:pPr>
        <w:numPr>
          <w:ilvl w:val="1"/>
          <w:numId w:val="28"/>
        </w:numPr>
        <w:tabs>
          <w:tab w:val="left" w:pos="993"/>
          <w:tab w:val="left" w:pos="1134"/>
        </w:tabs>
        <w:ind w:left="0" w:firstLine="709"/>
        <w:jc w:val="both"/>
        <w:rPr>
          <w:rFonts w:ascii="Times New Roman" w:hAnsi="Times New Roman"/>
          <w:color w:val="000000"/>
          <w:szCs w:val="28"/>
        </w:rPr>
      </w:pPr>
      <w:r w:rsidRPr="00F630DF">
        <w:rPr>
          <w:rFonts w:ascii="Times New Roman" w:hAnsi="Times New Roman"/>
          <w:color w:val="000000"/>
          <w:szCs w:val="28"/>
        </w:rPr>
        <w:t xml:space="preserve"> Организатор Тендера не менее чем за 5 (пять) календарных дней до окончательной даты представления Участниками Тендера заявок на участие в Тендере обязан разместить на веб-сайте Компании объявление о проведении Тендера 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Объявление о проведении Тендера должно содержать следующие сведения:  </w:t>
      </w:r>
    </w:p>
    <w:p w14:paraId="768F6913" w14:textId="77777777" w:rsidR="00F4442A" w:rsidRPr="00F630DF" w:rsidRDefault="00F4442A" w:rsidP="00F4442A">
      <w:pPr>
        <w:pStyle w:val="21"/>
        <w:numPr>
          <w:ilvl w:val="0"/>
          <w:numId w:val="1"/>
        </w:numPr>
        <w:tabs>
          <w:tab w:val="left" w:pos="993"/>
          <w:tab w:val="left" w:pos="1134"/>
        </w:tabs>
        <w:ind w:left="0" w:firstLine="709"/>
        <w:rPr>
          <w:bCs/>
          <w:color w:val="000000"/>
          <w:sz w:val="28"/>
          <w:szCs w:val="28"/>
        </w:rPr>
      </w:pPr>
      <w:r w:rsidRPr="00F630DF">
        <w:rPr>
          <w:bCs/>
          <w:color w:val="000000"/>
          <w:sz w:val="28"/>
          <w:szCs w:val="28"/>
        </w:rPr>
        <w:t>полное наименование, реквизиты и почтовый адрес Организатора;</w:t>
      </w:r>
    </w:p>
    <w:p w14:paraId="76BEE2D4" w14:textId="77777777" w:rsidR="00F4442A" w:rsidRPr="00F630DF" w:rsidRDefault="00F4442A" w:rsidP="00F4442A">
      <w:pPr>
        <w:pStyle w:val="21"/>
        <w:numPr>
          <w:ilvl w:val="0"/>
          <w:numId w:val="1"/>
        </w:numPr>
        <w:tabs>
          <w:tab w:val="left" w:pos="993"/>
          <w:tab w:val="left" w:pos="1134"/>
        </w:tabs>
        <w:ind w:left="0" w:firstLine="709"/>
        <w:rPr>
          <w:bCs/>
          <w:color w:val="000000"/>
          <w:sz w:val="28"/>
          <w:szCs w:val="28"/>
        </w:rPr>
      </w:pPr>
      <w:r w:rsidRPr="00F630DF">
        <w:rPr>
          <w:bCs/>
          <w:color w:val="000000"/>
          <w:sz w:val="28"/>
          <w:szCs w:val="28"/>
        </w:rPr>
        <w:t xml:space="preserve">порядок, место и окончательный срок представления конверта с тендерной Заявкой на участие в Тендере; </w:t>
      </w:r>
    </w:p>
    <w:p w14:paraId="1410D2A2" w14:textId="77777777" w:rsidR="00F4442A" w:rsidRPr="00F630DF" w:rsidRDefault="00F4442A" w:rsidP="00F4442A">
      <w:pPr>
        <w:pStyle w:val="21"/>
        <w:numPr>
          <w:ilvl w:val="0"/>
          <w:numId w:val="1"/>
        </w:numPr>
        <w:tabs>
          <w:tab w:val="left" w:pos="993"/>
          <w:tab w:val="left" w:pos="1134"/>
        </w:tabs>
        <w:ind w:left="0" w:firstLine="709"/>
        <w:rPr>
          <w:bCs/>
          <w:color w:val="000000"/>
          <w:sz w:val="28"/>
          <w:szCs w:val="28"/>
        </w:rPr>
      </w:pPr>
      <w:r w:rsidRPr="00F630DF">
        <w:rPr>
          <w:bCs/>
          <w:color w:val="000000"/>
          <w:sz w:val="28"/>
          <w:szCs w:val="28"/>
        </w:rPr>
        <w:t>лоты, по которым осуществляется тендер с указанием номера поезда/электропоезда и маршрута курсирования поезда/электропоезда, количество вагонов-ресторанов, вагонов-баров, купе-буфетов, периодичность курсирования в месяц и месячная арендная ставка без НДС по лоту с разбивкой по каждому маршруту поезда/электропоезда согласно Приложению №1 Правил;</w:t>
      </w:r>
    </w:p>
    <w:p w14:paraId="646D4ED1" w14:textId="77777777" w:rsidR="00F4442A" w:rsidRPr="00F630DF" w:rsidRDefault="00F4442A" w:rsidP="00F4442A">
      <w:pPr>
        <w:pStyle w:val="21"/>
        <w:numPr>
          <w:ilvl w:val="0"/>
          <w:numId w:val="1"/>
        </w:numPr>
        <w:tabs>
          <w:tab w:val="left" w:pos="993"/>
          <w:tab w:val="left" w:pos="1134"/>
        </w:tabs>
        <w:ind w:left="0" w:firstLine="709"/>
        <w:rPr>
          <w:bCs/>
          <w:color w:val="000000"/>
          <w:sz w:val="28"/>
          <w:szCs w:val="28"/>
        </w:rPr>
      </w:pPr>
      <w:r w:rsidRPr="00F630DF">
        <w:rPr>
          <w:bCs/>
          <w:color w:val="000000"/>
          <w:sz w:val="28"/>
          <w:szCs w:val="28"/>
        </w:rPr>
        <w:t xml:space="preserve"> место, дата с указанием времени вскрытия конвертов с тендерными Заявками на участие в Тендере.</w:t>
      </w:r>
    </w:p>
    <w:p w14:paraId="50758A15" w14:textId="77777777" w:rsidR="00F4442A" w:rsidRPr="00F630DF" w:rsidRDefault="00F4442A" w:rsidP="00F4442A">
      <w:pPr>
        <w:pStyle w:val="3"/>
        <w:numPr>
          <w:ilvl w:val="1"/>
          <w:numId w:val="28"/>
        </w:numPr>
        <w:tabs>
          <w:tab w:val="left" w:pos="993"/>
          <w:tab w:val="left" w:pos="1134"/>
        </w:tabs>
        <w:ind w:left="0" w:firstLine="709"/>
        <w:rPr>
          <w:rFonts w:ascii="Times New Roman" w:hAnsi="Times New Roman"/>
          <w:color w:val="000000"/>
          <w:szCs w:val="28"/>
          <w:lang w:val="ru-RU"/>
        </w:rPr>
      </w:pPr>
      <w:r w:rsidRPr="00F630DF">
        <w:rPr>
          <w:rFonts w:ascii="Times New Roman" w:hAnsi="Times New Roman"/>
          <w:color w:val="000000"/>
          <w:szCs w:val="28"/>
          <w:lang w:val="ru-RU"/>
        </w:rPr>
        <w:t xml:space="preserve"> Правила и Стандарт доступны к получению на веб-сайте </w:t>
      </w:r>
      <w:r w:rsidRPr="00F630DF">
        <w:rPr>
          <w:rFonts w:ascii="Times New Roman" w:hAnsi="Times New Roman"/>
          <w:color w:val="000000"/>
          <w:szCs w:val="28"/>
          <w:u w:val="single"/>
          <w:lang w:val="ru-RU"/>
        </w:rPr>
        <w:t xml:space="preserve">railways.kz  </w:t>
      </w:r>
      <w:r w:rsidRPr="00F630DF">
        <w:rPr>
          <w:rFonts w:ascii="Times New Roman" w:hAnsi="Times New Roman"/>
          <w:color w:val="000000"/>
          <w:szCs w:val="28"/>
          <w:lang w:val="ru-RU"/>
        </w:rPr>
        <w:t xml:space="preserve"> Компании с момента регистрации Участника Тендера. </w:t>
      </w:r>
    </w:p>
    <w:p w14:paraId="483F1F85" w14:textId="77777777" w:rsidR="00F4442A" w:rsidRPr="00F630DF" w:rsidRDefault="00F4442A" w:rsidP="00F4442A">
      <w:pPr>
        <w:pStyle w:val="3"/>
        <w:numPr>
          <w:ilvl w:val="1"/>
          <w:numId w:val="28"/>
        </w:numPr>
        <w:tabs>
          <w:tab w:val="left" w:pos="993"/>
          <w:tab w:val="left" w:pos="1134"/>
        </w:tabs>
        <w:ind w:left="0" w:firstLine="709"/>
        <w:rPr>
          <w:rFonts w:ascii="Times New Roman" w:hAnsi="Times New Roman"/>
          <w:color w:val="000000"/>
          <w:szCs w:val="28"/>
          <w:lang w:val="ru-RU"/>
        </w:rPr>
      </w:pPr>
      <w:r w:rsidRPr="00F630DF">
        <w:rPr>
          <w:rFonts w:ascii="Times New Roman" w:hAnsi="Times New Roman"/>
          <w:color w:val="000000"/>
          <w:szCs w:val="28"/>
          <w:lang w:val="ru-RU"/>
        </w:rPr>
        <w:t xml:space="preserve"> С момента регистрации тендерной Заявки лицо, представившее тендерную Заявку, приобретает статус Участника Тендера. </w:t>
      </w:r>
    </w:p>
    <w:p w14:paraId="38A90DA1" w14:textId="77777777" w:rsidR="00F4442A" w:rsidRPr="00F630DF" w:rsidRDefault="00F4442A" w:rsidP="00F4442A">
      <w:pPr>
        <w:pStyle w:val="3"/>
        <w:tabs>
          <w:tab w:val="left" w:pos="993"/>
          <w:tab w:val="left" w:pos="1134"/>
        </w:tabs>
        <w:ind w:left="709" w:firstLine="0"/>
        <w:rPr>
          <w:rFonts w:ascii="Times New Roman" w:hAnsi="Times New Roman"/>
          <w:color w:val="000000"/>
          <w:szCs w:val="28"/>
          <w:lang w:val="ru-RU"/>
        </w:rPr>
      </w:pPr>
      <w:r w:rsidRPr="00F630DF">
        <w:rPr>
          <w:rFonts w:ascii="Times New Roman" w:hAnsi="Times New Roman"/>
          <w:color w:val="000000"/>
          <w:szCs w:val="28"/>
          <w:lang w:val="ru-RU"/>
        </w:rPr>
        <w:t xml:space="preserve"> </w:t>
      </w:r>
    </w:p>
    <w:p w14:paraId="487CAAEF" w14:textId="77777777" w:rsidR="00F4442A" w:rsidRPr="00F630DF" w:rsidRDefault="00F4442A" w:rsidP="00F4442A">
      <w:pPr>
        <w:pStyle w:val="3"/>
        <w:numPr>
          <w:ilvl w:val="0"/>
          <w:numId w:val="28"/>
        </w:numPr>
        <w:tabs>
          <w:tab w:val="left" w:pos="993"/>
          <w:tab w:val="left" w:pos="1134"/>
        </w:tabs>
        <w:jc w:val="center"/>
        <w:rPr>
          <w:rFonts w:ascii="Times New Roman" w:hAnsi="Times New Roman"/>
          <w:b/>
          <w:color w:val="000000"/>
          <w:szCs w:val="28"/>
          <w:lang w:val="ru-RU"/>
        </w:rPr>
      </w:pPr>
      <w:r w:rsidRPr="00F630DF">
        <w:rPr>
          <w:rFonts w:ascii="Times New Roman" w:hAnsi="Times New Roman"/>
          <w:b/>
          <w:color w:val="000000"/>
          <w:szCs w:val="28"/>
          <w:lang w:val="ru-RU"/>
        </w:rPr>
        <w:t>Предоставление заявок на участие в Тендере</w:t>
      </w:r>
    </w:p>
    <w:p w14:paraId="71B67DAB" w14:textId="77777777" w:rsidR="00F4442A" w:rsidRPr="00F630DF" w:rsidRDefault="00F4442A" w:rsidP="00F4442A">
      <w:pPr>
        <w:pStyle w:val="a3"/>
        <w:numPr>
          <w:ilvl w:val="1"/>
          <w:numId w:val="28"/>
        </w:numPr>
        <w:tabs>
          <w:tab w:val="left" w:pos="567"/>
          <w:tab w:val="left" w:pos="1134"/>
        </w:tabs>
        <w:spacing w:line="240" w:lineRule="auto"/>
        <w:ind w:left="0" w:firstLine="709"/>
        <w:jc w:val="both"/>
        <w:rPr>
          <w:color w:val="000000"/>
          <w:sz w:val="28"/>
          <w:szCs w:val="28"/>
          <w:lang w:val="ru-RU"/>
        </w:rPr>
      </w:pPr>
      <w:r w:rsidRPr="00F630DF">
        <w:rPr>
          <w:color w:val="000000"/>
          <w:szCs w:val="28"/>
          <w:lang w:val="ru-RU"/>
        </w:rPr>
        <w:t xml:space="preserve"> </w:t>
      </w:r>
      <w:r w:rsidRPr="00F630DF">
        <w:rPr>
          <w:color w:val="000000"/>
          <w:sz w:val="28"/>
          <w:szCs w:val="28"/>
          <w:lang w:val="ru-RU"/>
        </w:rPr>
        <w:t xml:space="preserve">Заявка на участие в Тендере формируется в бумажном варианте. </w:t>
      </w:r>
    </w:p>
    <w:p w14:paraId="01000A14" w14:textId="77777777" w:rsidR="00F4442A" w:rsidRPr="00F630DF" w:rsidRDefault="00F4442A" w:rsidP="00F4442A">
      <w:pPr>
        <w:pStyle w:val="a3"/>
        <w:numPr>
          <w:ilvl w:val="1"/>
          <w:numId w:val="28"/>
        </w:numPr>
        <w:tabs>
          <w:tab w:val="left" w:pos="567"/>
          <w:tab w:val="left" w:pos="1134"/>
        </w:tabs>
        <w:spacing w:line="240" w:lineRule="auto"/>
        <w:ind w:left="0" w:firstLine="709"/>
        <w:jc w:val="both"/>
        <w:rPr>
          <w:sz w:val="28"/>
          <w:szCs w:val="28"/>
          <w:lang w:val="ru-RU"/>
        </w:rPr>
      </w:pPr>
      <w:r w:rsidRPr="00F630DF">
        <w:rPr>
          <w:color w:val="000000"/>
          <w:sz w:val="28"/>
          <w:szCs w:val="28"/>
          <w:lang w:val="ru-RU"/>
        </w:rPr>
        <w:t xml:space="preserve"> Тендерная заявка со всеми приложениями должна предоставляться Участниками Тендера нарочно по адресу и в срок, указанный в объявлении, в прошитом виде с пронумерованными листами (на оборотной стороне </w:t>
      </w:r>
      <w:r w:rsidRPr="00F630DF">
        <w:rPr>
          <w:sz w:val="28"/>
          <w:szCs w:val="28"/>
          <w:lang w:val="ru-RU"/>
        </w:rPr>
        <w:t>последнего листа должен быть оттиск печати) в одном экземпляре в запечатанном конверте.</w:t>
      </w:r>
    </w:p>
    <w:p w14:paraId="798F459A" w14:textId="77777777" w:rsidR="00F4442A" w:rsidRPr="00F630DF" w:rsidRDefault="00F4442A" w:rsidP="00F4442A">
      <w:pPr>
        <w:tabs>
          <w:tab w:val="left" w:pos="1134"/>
        </w:tabs>
        <w:ind w:firstLine="709"/>
        <w:jc w:val="both"/>
        <w:rPr>
          <w:rFonts w:ascii="Times New Roman" w:hAnsi="Times New Roman"/>
          <w:szCs w:val="28"/>
        </w:rPr>
      </w:pPr>
      <w:r w:rsidRPr="00F630DF">
        <w:rPr>
          <w:rFonts w:ascii="Times New Roman" w:hAnsi="Times New Roman"/>
          <w:szCs w:val="28"/>
        </w:rPr>
        <w:lastRenderedPageBreak/>
        <w:t>На конверте должно быть указано:</w:t>
      </w:r>
    </w:p>
    <w:p w14:paraId="086E28D3" w14:textId="77777777" w:rsidR="00F4442A" w:rsidRPr="00F630DF" w:rsidRDefault="00F4442A" w:rsidP="00F4442A">
      <w:pPr>
        <w:pStyle w:val="a3"/>
        <w:numPr>
          <w:ilvl w:val="0"/>
          <w:numId w:val="2"/>
        </w:numPr>
        <w:tabs>
          <w:tab w:val="left" w:pos="1134"/>
          <w:tab w:val="left" w:pos="1276"/>
        </w:tabs>
        <w:spacing w:line="240" w:lineRule="auto"/>
        <w:ind w:left="0" w:firstLine="709"/>
        <w:jc w:val="both"/>
        <w:rPr>
          <w:bCs/>
          <w:sz w:val="28"/>
          <w:szCs w:val="28"/>
          <w:lang w:val="ru-RU"/>
        </w:rPr>
      </w:pPr>
      <w:r w:rsidRPr="00F630DF">
        <w:rPr>
          <w:sz w:val="28"/>
          <w:szCs w:val="28"/>
          <w:lang w:val="ru-RU"/>
        </w:rPr>
        <w:t>«Тендер 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АО «Пассажирские перевозки», по лоту (</w:t>
      </w:r>
      <w:proofErr w:type="spellStart"/>
      <w:r w:rsidRPr="00F630DF">
        <w:rPr>
          <w:sz w:val="28"/>
          <w:szCs w:val="28"/>
          <w:lang w:val="ru-RU"/>
        </w:rPr>
        <w:t>ам</w:t>
      </w:r>
      <w:proofErr w:type="spellEnd"/>
      <w:r w:rsidRPr="00F630DF">
        <w:rPr>
          <w:sz w:val="28"/>
          <w:szCs w:val="28"/>
          <w:lang w:val="ru-RU"/>
        </w:rPr>
        <w:t>) № ______»;</w:t>
      </w:r>
    </w:p>
    <w:p w14:paraId="0520D9AF" w14:textId="77777777" w:rsidR="00F4442A" w:rsidRPr="00F630DF" w:rsidRDefault="00F4442A" w:rsidP="00F4442A">
      <w:pPr>
        <w:numPr>
          <w:ilvl w:val="0"/>
          <w:numId w:val="2"/>
        </w:numPr>
        <w:tabs>
          <w:tab w:val="left" w:pos="1134"/>
          <w:tab w:val="left" w:pos="1276"/>
        </w:tabs>
        <w:ind w:left="0" w:firstLine="709"/>
        <w:jc w:val="both"/>
        <w:rPr>
          <w:rFonts w:ascii="Times New Roman" w:hAnsi="Times New Roman"/>
          <w:szCs w:val="28"/>
        </w:rPr>
      </w:pPr>
      <w:r w:rsidRPr="00F630DF">
        <w:rPr>
          <w:rFonts w:ascii="Times New Roman" w:hAnsi="Times New Roman"/>
          <w:szCs w:val="28"/>
        </w:rPr>
        <w:t>«не вскрывать до времени, указанному в объявлении»;</w:t>
      </w:r>
    </w:p>
    <w:p w14:paraId="584BB66F" w14:textId="77777777" w:rsidR="00F4442A" w:rsidRPr="00F630DF" w:rsidRDefault="00F4442A" w:rsidP="00F4442A">
      <w:pPr>
        <w:numPr>
          <w:ilvl w:val="0"/>
          <w:numId w:val="2"/>
        </w:numPr>
        <w:tabs>
          <w:tab w:val="left" w:pos="1134"/>
          <w:tab w:val="left" w:pos="1276"/>
        </w:tabs>
        <w:ind w:left="0" w:firstLine="709"/>
        <w:jc w:val="both"/>
        <w:rPr>
          <w:rFonts w:ascii="Times New Roman" w:hAnsi="Times New Roman"/>
          <w:szCs w:val="28"/>
        </w:rPr>
      </w:pPr>
      <w:r w:rsidRPr="00F630DF">
        <w:rPr>
          <w:rFonts w:ascii="Times New Roman" w:hAnsi="Times New Roman"/>
          <w:szCs w:val="28"/>
        </w:rPr>
        <w:t>«наименование, место нахождение Участника Тендера».</w:t>
      </w:r>
    </w:p>
    <w:p w14:paraId="6BA2B270" w14:textId="77777777" w:rsidR="00F4442A" w:rsidRPr="00F630DF" w:rsidRDefault="00F4442A" w:rsidP="00F4442A">
      <w:pPr>
        <w:numPr>
          <w:ilvl w:val="1"/>
          <w:numId w:val="28"/>
        </w:numPr>
        <w:tabs>
          <w:tab w:val="left" w:pos="567"/>
          <w:tab w:val="left" w:pos="1134"/>
        </w:tabs>
        <w:ind w:left="0" w:firstLine="709"/>
        <w:jc w:val="both"/>
        <w:rPr>
          <w:rFonts w:ascii="Times New Roman" w:hAnsi="Times New Roman"/>
          <w:szCs w:val="28"/>
        </w:rPr>
      </w:pPr>
      <w:r w:rsidRPr="00F630DF">
        <w:rPr>
          <w:rFonts w:ascii="Times New Roman" w:hAnsi="Times New Roman"/>
          <w:szCs w:val="28"/>
        </w:rPr>
        <w:t xml:space="preserve"> Заявка, поданная Участником Тендера на участие в Тендере, регистрируется Организатором в журнале регистрации заявок. </w:t>
      </w:r>
    </w:p>
    <w:p w14:paraId="5BA46507" w14:textId="77777777" w:rsidR="00F4442A" w:rsidRPr="00F630DF" w:rsidRDefault="00F4442A" w:rsidP="00F4442A">
      <w:pPr>
        <w:numPr>
          <w:ilvl w:val="1"/>
          <w:numId w:val="28"/>
        </w:numPr>
        <w:tabs>
          <w:tab w:val="left" w:pos="567"/>
          <w:tab w:val="left" w:pos="1134"/>
        </w:tabs>
        <w:ind w:left="0" w:firstLine="709"/>
        <w:jc w:val="both"/>
        <w:rPr>
          <w:rFonts w:ascii="Times New Roman" w:hAnsi="Times New Roman"/>
          <w:szCs w:val="28"/>
        </w:rPr>
      </w:pPr>
      <w:r w:rsidRPr="00F630DF">
        <w:rPr>
          <w:rFonts w:ascii="Times New Roman" w:hAnsi="Times New Roman"/>
          <w:szCs w:val="28"/>
        </w:rPr>
        <w:t xml:space="preserve"> Секретарь комиссии ведет журнал регистрации тендерных заявок, поданных в срок до окончательной даты и времени, по адресу указанному в объявлении, размещенном на веб-сайте Компании, где указывается наименование, сведения о лице, предоставившем тендерную заявку (Ф.И.О. номер удостоверения личности или паспорта), номер документа, подтверждающий полномочия на предоставление тендерной заявки, дату и время ее предоставления.</w:t>
      </w:r>
    </w:p>
    <w:p w14:paraId="4CC49E93" w14:textId="77777777" w:rsidR="00F4442A" w:rsidRPr="00F630DF" w:rsidRDefault="00F4442A" w:rsidP="00F4442A">
      <w:pPr>
        <w:numPr>
          <w:ilvl w:val="1"/>
          <w:numId w:val="28"/>
        </w:numPr>
        <w:tabs>
          <w:tab w:val="left" w:pos="567"/>
          <w:tab w:val="left" w:pos="1134"/>
        </w:tabs>
        <w:ind w:left="0" w:firstLine="709"/>
        <w:jc w:val="both"/>
        <w:rPr>
          <w:rFonts w:ascii="Times New Roman" w:hAnsi="Times New Roman"/>
          <w:szCs w:val="28"/>
        </w:rPr>
      </w:pPr>
      <w:r w:rsidRPr="00F630DF">
        <w:rPr>
          <w:rFonts w:ascii="Times New Roman" w:hAnsi="Times New Roman"/>
          <w:bCs/>
          <w:szCs w:val="28"/>
        </w:rPr>
        <w:t xml:space="preserve"> Подтверждение приема или отказа в приеме Заявки на участие в Тендере, Участником Тендера, подавшим Заявку на участие в Тендере, указывается в журнале регистрации заявок секретарем Комиссии и заверяется подписями секретаря Комиссии и Участником Тендера или его уполномоченного представителя.</w:t>
      </w:r>
    </w:p>
    <w:p w14:paraId="2E044FDC" w14:textId="77777777" w:rsidR="00F4442A" w:rsidRPr="00F630DF" w:rsidRDefault="00F4442A" w:rsidP="00F4442A">
      <w:pPr>
        <w:numPr>
          <w:ilvl w:val="1"/>
          <w:numId w:val="28"/>
        </w:numPr>
        <w:tabs>
          <w:tab w:val="left" w:pos="567"/>
          <w:tab w:val="left" w:pos="1134"/>
        </w:tabs>
        <w:ind w:left="0" w:firstLine="709"/>
        <w:jc w:val="both"/>
        <w:rPr>
          <w:rFonts w:ascii="Times New Roman" w:hAnsi="Times New Roman"/>
          <w:szCs w:val="28"/>
        </w:rPr>
      </w:pPr>
      <w:r w:rsidRPr="00F630DF">
        <w:rPr>
          <w:rFonts w:ascii="Times New Roman" w:hAnsi="Times New Roman"/>
          <w:szCs w:val="28"/>
        </w:rPr>
        <w:t xml:space="preserve"> Представитель Участника Тендера, изъявивший желание присутствовать при процедуре вскрытия конвертов с тендерными заявками, должен зарегистрироваться в журнале до времени, указанного в объявлении и предъявить документ, подтверждающий полномочия на участие при процедуре вскрытия тендерных заявок.</w:t>
      </w:r>
    </w:p>
    <w:p w14:paraId="76787852" w14:textId="77777777" w:rsidR="00F4442A" w:rsidRPr="00F630DF" w:rsidRDefault="00F4442A" w:rsidP="00F4442A">
      <w:pPr>
        <w:numPr>
          <w:ilvl w:val="1"/>
          <w:numId w:val="28"/>
        </w:numPr>
        <w:tabs>
          <w:tab w:val="left" w:pos="567"/>
          <w:tab w:val="left" w:pos="1134"/>
        </w:tabs>
        <w:ind w:left="0" w:firstLine="709"/>
        <w:jc w:val="both"/>
        <w:rPr>
          <w:rFonts w:ascii="Times New Roman" w:hAnsi="Times New Roman"/>
          <w:szCs w:val="28"/>
        </w:rPr>
      </w:pPr>
      <w:r w:rsidRPr="00F630DF">
        <w:rPr>
          <w:rFonts w:ascii="Times New Roman" w:hAnsi="Times New Roman"/>
          <w:szCs w:val="28"/>
        </w:rPr>
        <w:t xml:space="preserve"> Участник Тендера может отозвать поданную Заявку в срок до окончательной даты и времени вскрытия конвертов с тендерными заявками указанный в объявлении, размещенном на веб-сайте Компании. Для отзыва Заявки Участнику Тендера необходимо направить официальное письмо Организатору. </w:t>
      </w:r>
    </w:p>
    <w:p w14:paraId="06ACD3FC" w14:textId="77777777" w:rsidR="00F4442A" w:rsidRPr="00F630DF" w:rsidRDefault="00F4442A" w:rsidP="00F4442A">
      <w:pPr>
        <w:numPr>
          <w:ilvl w:val="1"/>
          <w:numId w:val="28"/>
        </w:numPr>
        <w:tabs>
          <w:tab w:val="left" w:pos="567"/>
          <w:tab w:val="left" w:pos="1134"/>
        </w:tabs>
        <w:ind w:left="0" w:firstLine="709"/>
        <w:jc w:val="both"/>
        <w:rPr>
          <w:rFonts w:ascii="Times New Roman" w:hAnsi="Times New Roman"/>
          <w:szCs w:val="28"/>
        </w:rPr>
      </w:pPr>
      <w:r w:rsidRPr="00F630DF">
        <w:rPr>
          <w:rFonts w:ascii="Times New Roman" w:hAnsi="Times New Roman"/>
          <w:bCs/>
          <w:szCs w:val="28"/>
        </w:rPr>
        <w:t xml:space="preserve"> Участник Тендера несет все расходы, связанные с его участием в Тендере. Организатор Тендера (Комиссия) не несет обязательства по возмещению этих расходов независимо от итогов Тендера. Документы, представленные для участия в Тендере, не возвращаются, за исключением обеспечения тендерной заявки и отказа Организатора Тендера от его проведения.</w:t>
      </w:r>
    </w:p>
    <w:p w14:paraId="2F4D1721" w14:textId="77777777" w:rsidR="00F4442A" w:rsidRPr="00F630DF" w:rsidRDefault="00F4442A" w:rsidP="00F4442A">
      <w:pPr>
        <w:pStyle w:val="3"/>
        <w:tabs>
          <w:tab w:val="left" w:pos="993"/>
          <w:tab w:val="left" w:pos="1134"/>
        </w:tabs>
        <w:ind w:left="709" w:firstLine="0"/>
        <w:rPr>
          <w:rFonts w:ascii="Times New Roman" w:hAnsi="Times New Roman"/>
          <w:szCs w:val="28"/>
          <w:lang w:val="ru-RU"/>
        </w:rPr>
      </w:pPr>
    </w:p>
    <w:p w14:paraId="3B7D29C0" w14:textId="77777777" w:rsidR="00F4442A" w:rsidRPr="00F630DF" w:rsidRDefault="00F4442A" w:rsidP="00F4442A">
      <w:pPr>
        <w:pStyle w:val="4"/>
        <w:ind w:left="1069" w:firstLine="0"/>
        <w:rPr>
          <w:rFonts w:ascii="Times New Roman" w:hAnsi="Times New Roman"/>
          <w:szCs w:val="28"/>
          <w:lang w:val="ru-RU"/>
        </w:rPr>
      </w:pPr>
      <w:r w:rsidRPr="00F630DF">
        <w:rPr>
          <w:rFonts w:ascii="Times New Roman" w:hAnsi="Times New Roman"/>
          <w:szCs w:val="28"/>
          <w:lang w:val="ru-RU"/>
        </w:rPr>
        <w:t xml:space="preserve">6. Требования к Участникам Тендера и </w:t>
      </w:r>
    </w:p>
    <w:p w14:paraId="4BB77FA5" w14:textId="77777777" w:rsidR="00F4442A" w:rsidRPr="00F630DF" w:rsidRDefault="00F4442A" w:rsidP="00F4442A">
      <w:pPr>
        <w:pStyle w:val="4"/>
        <w:ind w:firstLine="709"/>
        <w:rPr>
          <w:rFonts w:ascii="Times New Roman" w:hAnsi="Times New Roman"/>
          <w:szCs w:val="28"/>
          <w:lang w:val="ru-RU"/>
        </w:rPr>
      </w:pPr>
      <w:r w:rsidRPr="00F630DF">
        <w:rPr>
          <w:rFonts w:ascii="Times New Roman" w:hAnsi="Times New Roman"/>
          <w:szCs w:val="28"/>
          <w:lang w:val="ru-RU"/>
        </w:rPr>
        <w:t>содержанию тендерной заявки на участие в Тендере</w:t>
      </w:r>
    </w:p>
    <w:p w14:paraId="59A8AF10" w14:textId="77777777" w:rsidR="00F4442A" w:rsidRPr="00F630DF" w:rsidRDefault="00F4442A" w:rsidP="00F4442A">
      <w:pPr>
        <w:pStyle w:val="21"/>
        <w:numPr>
          <w:ilvl w:val="0"/>
          <w:numId w:val="47"/>
        </w:numPr>
        <w:tabs>
          <w:tab w:val="left" w:pos="567"/>
        </w:tabs>
        <w:ind w:left="0" w:firstLine="709"/>
        <w:rPr>
          <w:color w:val="000000"/>
          <w:sz w:val="28"/>
          <w:szCs w:val="28"/>
        </w:rPr>
      </w:pPr>
      <w:r w:rsidRPr="00F630DF">
        <w:rPr>
          <w:sz w:val="28"/>
          <w:szCs w:val="28"/>
        </w:rPr>
        <w:t xml:space="preserve">Тендер проводится в соответствии со </w:t>
      </w:r>
      <w:r w:rsidRPr="00F630DF">
        <w:rPr>
          <w:color w:val="000000"/>
          <w:sz w:val="28"/>
          <w:szCs w:val="28"/>
        </w:rPr>
        <w:t>статьей 915 Гражданского</w:t>
      </w:r>
      <w:r w:rsidRPr="00F630DF">
        <w:rPr>
          <w:sz w:val="28"/>
          <w:szCs w:val="28"/>
        </w:rPr>
        <w:t xml:space="preserve"> кодекса Республики Казахстан</w:t>
      </w:r>
      <w:r w:rsidRPr="00F630DF">
        <w:rPr>
          <w:color w:val="000000"/>
          <w:sz w:val="28"/>
          <w:szCs w:val="28"/>
        </w:rPr>
        <w:t xml:space="preserve"> с целью определения победителя и заключения Договора.</w:t>
      </w:r>
    </w:p>
    <w:p w14:paraId="3750D5A6" w14:textId="77777777" w:rsidR="00F4442A" w:rsidRPr="00F630DF" w:rsidRDefault="00F4442A" w:rsidP="00F4442A">
      <w:pPr>
        <w:pStyle w:val="21"/>
        <w:numPr>
          <w:ilvl w:val="0"/>
          <w:numId w:val="47"/>
        </w:numPr>
        <w:tabs>
          <w:tab w:val="left" w:pos="567"/>
        </w:tabs>
        <w:ind w:left="0" w:firstLine="709"/>
        <w:rPr>
          <w:color w:val="000000"/>
          <w:sz w:val="28"/>
          <w:szCs w:val="28"/>
        </w:rPr>
      </w:pPr>
      <w:r w:rsidRPr="00F630DF">
        <w:rPr>
          <w:sz w:val="28"/>
          <w:szCs w:val="28"/>
        </w:rPr>
        <w:t>Тендерная заявка Участников Тендера должна содержать:</w:t>
      </w:r>
    </w:p>
    <w:p w14:paraId="33211D2B" w14:textId="77777777" w:rsidR="00F4442A" w:rsidRPr="00F630DF" w:rsidRDefault="00F4442A" w:rsidP="00F4442A">
      <w:pPr>
        <w:pStyle w:val="21"/>
        <w:numPr>
          <w:ilvl w:val="0"/>
          <w:numId w:val="30"/>
        </w:numPr>
        <w:tabs>
          <w:tab w:val="left" w:pos="1276"/>
        </w:tabs>
        <w:ind w:left="0" w:firstLine="709"/>
        <w:rPr>
          <w:sz w:val="28"/>
          <w:szCs w:val="28"/>
        </w:rPr>
      </w:pPr>
      <w:r w:rsidRPr="00F630DF">
        <w:rPr>
          <w:sz w:val="28"/>
          <w:szCs w:val="28"/>
        </w:rPr>
        <w:lastRenderedPageBreak/>
        <w:t xml:space="preserve">заполненную </w:t>
      </w:r>
      <w:r w:rsidRPr="00F630DF">
        <w:rPr>
          <w:bCs/>
          <w:snapToGrid w:val="0"/>
          <w:color w:val="000000"/>
          <w:sz w:val="28"/>
          <w:szCs w:val="28"/>
        </w:rPr>
        <w:t xml:space="preserve">заявку на участие в Тендере в соответствии с Приложением №2 к настоящим Правилам </w:t>
      </w:r>
      <w:r w:rsidRPr="00F630DF">
        <w:rPr>
          <w:color w:val="000000"/>
          <w:sz w:val="28"/>
          <w:szCs w:val="28"/>
        </w:rPr>
        <w:t>со сроком действия не менее 60 (шестидесяти) календарных дней со дня вскрытия конвертов с тендерными заявками</w:t>
      </w:r>
      <w:r w:rsidRPr="00F630DF">
        <w:rPr>
          <w:sz w:val="28"/>
          <w:szCs w:val="28"/>
        </w:rPr>
        <w:t>, которая должна быть подписана уполномоченным лицом Участников Тендера и заверена печатью (при наличии), при этом предлагаемые месячные арендные ставки Участников Тендера на каждый последующий год должны превышать месячные арендные ставки предыдущего года не менее чем на 10%;</w:t>
      </w:r>
    </w:p>
    <w:p w14:paraId="1868C8A0" w14:textId="77777777" w:rsidR="00F4442A" w:rsidRPr="00F630DF" w:rsidRDefault="00F4442A" w:rsidP="00F4442A">
      <w:pPr>
        <w:pStyle w:val="21"/>
        <w:numPr>
          <w:ilvl w:val="0"/>
          <w:numId w:val="30"/>
        </w:numPr>
        <w:tabs>
          <w:tab w:val="left" w:pos="1276"/>
        </w:tabs>
        <w:ind w:left="0" w:firstLine="709"/>
        <w:rPr>
          <w:color w:val="000000"/>
          <w:sz w:val="28"/>
          <w:szCs w:val="28"/>
        </w:rPr>
      </w:pPr>
      <w:r w:rsidRPr="00F630DF">
        <w:rPr>
          <w:bCs/>
          <w:snapToGrid w:val="0"/>
          <w:sz w:val="28"/>
          <w:szCs w:val="28"/>
        </w:rPr>
        <w:t xml:space="preserve">доверенность, выданную лицу (лицам), представляющему интересы Участника Тендера, на право подписания заявки и документов, содержащих в заявке на участие тендере, за исключением первого руководителя Участника Тендера, имеющего право выступать от имени Участника Тендера без доверенности, в соответствии с уставом Участника Тендера; </w:t>
      </w:r>
    </w:p>
    <w:p w14:paraId="06E558FA" w14:textId="77777777" w:rsidR="00F4442A" w:rsidRPr="00F630DF" w:rsidRDefault="00F4442A" w:rsidP="00F4442A">
      <w:pPr>
        <w:pStyle w:val="21"/>
        <w:numPr>
          <w:ilvl w:val="0"/>
          <w:numId w:val="30"/>
        </w:numPr>
        <w:tabs>
          <w:tab w:val="left" w:pos="1276"/>
        </w:tabs>
        <w:ind w:left="0" w:firstLine="709"/>
        <w:rPr>
          <w:color w:val="000000"/>
          <w:sz w:val="28"/>
          <w:szCs w:val="28"/>
        </w:rPr>
      </w:pPr>
      <w:r w:rsidRPr="00F630DF">
        <w:rPr>
          <w:bCs/>
          <w:snapToGrid w:val="0"/>
          <w:color w:val="000000"/>
          <w:sz w:val="28"/>
          <w:szCs w:val="28"/>
        </w:rPr>
        <w:t>документ, содержащий сведения о государственной регистрации Участника Тендера, первом руководителе и учредителях (участниках) Участника Тендера, выданный в соответствии с Законодательством Республики Казахстан не более чем за 30 (тридцать) календарных дней до даты вскрытия тендерных заявок.</w:t>
      </w:r>
    </w:p>
    <w:p w14:paraId="279320CD" w14:textId="77777777" w:rsidR="00F4442A" w:rsidRPr="00F630DF" w:rsidRDefault="00F4442A" w:rsidP="00F4442A">
      <w:pPr>
        <w:pStyle w:val="21"/>
        <w:tabs>
          <w:tab w:val="left" w:pos="709"/>
        </w:tabs>
        <w:ind w:firstLine="709"/>
        <w:rPr>
          <w:bCs/>
          <w:snapToGrid w:val="0"/>
          <w:sz w:val="28"/>
          <w:szCs w:val="28"/>
        </w:rPr>
      </w:pPr>
      <w:r w:rsidRPr="00F630DF">
        <w:rPr>
          <w:bCs/>
          <w:snapToGrid w:val="0"/>
          <w:sz w:val="28"/>
          <w:szCs w:val="28"/>
        </w:rPr>
        <w:t>В случае участия консорциума предоставляются документы, содержащие указанные сведения по каждому юридическому лицу, входящему в консорциум, а также соглашение о консорциуме.</w:t>
      </w:r>
    </w:p>
    <w:p w14:paraId="525E11DE" w14:textId="77777777" w:rsidR="00F4442A" w:rsidRPr="00F630DF" w:rsidRDefault="00F4442A" w:rsidP="00F4442A">
      <w:pPr>
        <w:pStyle w:val="21"/>
        <w:tabs>
          <w:tab w:val="left" w:pos="709"/>
        </w:tabs>
        <w:ind w:firstLine="709"/>
        <w:rPr>
          <w:bCs/>
          <w:snapToGrid w:val="0"/>
          <w:color w:val="000000"/>
          <w:sz w:val="28"/>
          <w:szCs w:val="28"/>
        </w:rPr>
      </w:pPr>
      <w:r w:rsidRPr="00F630DF">
        <w:rPr>
          <w:bCs/>
          <w:snapToGrid w:val="0"/>
          <w:color w:val="000000"/>
          <w:sz w:val="28"/>
          <w:szCs w:val="28"/>
        </w:rPr>
        <w:t xml:space="preserve">Для физических лиц, осуществляющих частное предпринимательство без образования юридического лица, в качестве документа, указанного в настоящем пункте, предоставляется документ, содержания о государственной регистрации Участника Тендера, выданной в соответствии с законодательством Республики Казахстан. </w:t>
      </w:r>
    </w:p>
    <w:p w14:paraId="7DE050BB" w14:textId="77777777" w:rsidR="00F4442A" w:rsidRPr="00F630DF" w:rsidRDefault="00F4442A" w:rsidP="00F4442A">
      <w:pPr>
        <w:pStyle w:val="21"/>
        <w:tabs>
          <w:tab w:val="left" w:pos="709"/>
        </w:tabs>
        <w:ind w:firstLine="709"/>
        <w:rPr>
          <w:bCs/>
          <w:snapToGrid w:val="0"/>
          <w:color w:val="000000"/>
          <w:sz w:val="28"/>
          <w:szCs w:val="28"/>
        </w:rPr>
      </w:pPr>
      <w:r w:rsidRPr="00F630DF">
        <w:rPr>
          <w:bCs/>
          <w:snapToGrid w:val="0"/>
          <w:color w:val="000000"/>
          <w:sz w:val="28"/>
          <w:szCs w:val="28"/>
        </w:rPr>
        <w:t>Для акционерных обществ в качестве документа, содержащего сведения об учредителях (участниках) Участника Тендера, также может предоставляться выписка из реестра держателей акций, выданная не более чем за 30 (тридцать) календарных дней до даты вскрытия тендерных заявок.</w:t>
      </w:r>
    </w:p>
    <w:p w14:paraId="21860308" w14:textId="77777777" w:rsidR="00F4442A" w:rsidRPr="00F630DF" w:rsidRDefault="00F4442A" w:rsidP="00F4442A">
      <w:pPr>
        <w:pStyle w:val="21"/>
        <w:numPr>
          <w:ilvl w:val="0"/>
          <w:numId w:val="30"/>
        </w:numPr>
        <w:tabs>
          <w:tab w:val="left" w:pos="360"/>
        </w:tabs>
        <w:ind w:left="0" w:firstLine="709"/>
        <w:rPr>
          <w:sz w:val="28"/>
          <w:szCs w:val="28"/>
        </w:rPr>
      </w:pPr>
      <w:r w:rsidRPr="00F630DF">
        <w:rPr>
          <w:sz w:val="28"/>
          <w:szCs w:val="28"/>
        </w:rPr>
        <w:t xml:space="preserve">копии документов, подтверждающих опыт работы в сфере организации питания на железнодорожном транспорте сроком не менее 3-х лет для поездов, сформированных из вагонов </w:t>
      </w:r>
      <w:proofErr w:type="spellStart"/>
      <w:r w:rsidRPr="00F630DF">
        <w:rPr>
          <w:sz w:val="28"/>
          <w:szCs w:val="28"/>
        </w:rPr>
        <w:t>Тальго</w:t>
      </w:r>
      <w:proofErr w:type="spellEnd"/>
      <w:r w:rsidRPr="00F630DF">
        <w:rPr>
          <w:sz w:val="28"/>
          <w:szCs w:val="28"/>
        </w:rPr>
        <w:t xml:space="preserve"> и не менее </w:t>
      </w:r>
      <w:proofErr w:type="gramStart"/>
      <w:r w:rsidRPr="00F630DF">
        <w:rPr>
          <w:sz w:val="28"/>
          <w:szCs w:val="28"/>
        </w:rPr>
        <w:t>1-го</w:t>
      </w:r>
      <w:proofErr w:type="gramEnd"/>
      <w:r w:rsidRPr="00F630DF">
        <w:rPr>
          <w:sz w:val="28"/>
          <w:szCs w:val="28"/>
        </w:rPr>
        <w:t xml:space="preserve"> года для остальных категорий поездов, до даты объявления тендера (договоры, акты выполненных работ;</w:t>
      </w:r>
    </w:p>
    <w:p w14:paraId="2D2F0F5E" w14:textId="77777777" w:rsidR="00F4442A" w:rsidRPr="00F630DF" w:rsidRDefault="00F4442A" w:rsidP="00F4442A">
      <w:pPr>
        <w:pStyle w:val="21"/>
        <w:numPr>
          <w:ilvl w:val="0"/>
          <w:numId w:val="30"/>
        </w:numPr>
        <w:tabs>
          <w:tab w:val="left" w:pos="709"/>
        </w:tabs>
        <w:ind w:left="0" w:firstLine="709"/>
        <w:rPr>
          <w:bCs/>
          <w:snapToGrid w:val="0"/>
          <w:sz w:val="28"/>
          <w:szCs w:val="28"/>
        </w:rPr>
      </w:pPr>
      <w:r w:rsidRPr="00F630DF">
        <w:rPr>
          <w:sz w:val="28"/>
          <w:szCs w:val="28"/>
        </w:rPr>
        <w:t>нотариально засвидетельствованные копии сертификата соответствия на услуги предприятий общественного питания;</w:t>
      </w:r>
    </w:p>
    <w:p w14:paraId="016D4B3D" w14:textId="77777777" w:rsidR="00F4442A" w:rsidRPr="00F630DF" w:rsidRDefault="00F4442A" w:rsidP="00F4442A">
      <w:pPr>
        <w:pStyle w:val="21"/>
        <w:numPr>
          <w:ilvl w:val="0"/>
          <w:numId w:val="30"/>
        </w:numPr>
        <w:tabs>
          <w:tab w:val="left" w:pos="709"/>
        </w:tabs>
        <w:ind w:left="0" w:firstLine="709"/>
        <w:rPr>
          <w:bCs/>
          <w:snapToGrid w:val="0"/>
          <w:sz w:val="28"/>
          <w:szCs w:val="28"/>
        </w:rPr>
      </w:pPr>
      <w:r w:rsidRPr="00F630DF">
        <w:rPr>
          <w:sz w:val="28"/>
          <w:szCs w:val="28"/>
        </w:rPr>
        <w:t xml:space="preserve">нотариально засвидетельствованные копии декларации соответствия на готовые к употреблению первые и вторые обеденные блюда в </w:t>
      </w:r>
      <w:proofErr w:type="spellStart"/>
      <w:r w:rsidRPr="00F630DF">
        <w:rPr>
          <w:sz w:val="28"/>
          <w:szCs w:val="28"/>
        </w:rPr>
        <w:t>газомодифицированной</w:t>
      </w:r>
      <w:proofErr w:type="spellEnd"/>
      <w:r w:rsidRPr="00F630DF">
        <w:rPr>
          <w:sz w:val="28"/>
          <w:szCs w:val="28"/>
        </w:rPr>
        <w:t xml:space="preserve"> среде со сроком хранения не менее 72 часов; </w:t>
      </w:r>
    </w:p>
    <w:p w14:paraId="58EC1E94" w14:textId="77777777" w:rsidR="00F4442A" w:rsidRPr="00F630DF" w:rsidRDefault="00F4442A" w:rsidP="00F4442A">
      <w:pPr>
        <w:pStyle w:val="3"/>
        <w:numPr>
          <w:ilvl w:val="0"/>
          <w:numId w:val="30"/>
        </w:numPr>
        <w:tabs>
          <w:tab w:val="left" w:pos="426"/>
          <w:tab w:val="left" w:pos="567"/>
          <w:tab w:val="left" w:pos="1276"/>
        </w:tabs>
        <w:ind w:left="0" w:firstLine="709"/>
        <w:rPr>
          <w:rFonts w:ascii="Times New Roman" w:hAnsi="Times New Roman"/>
          <w:szCs w:val="28"/>
          <w:lang w:val="ru-RU"/>
        </w:rPr>
      </w:pPr>
      <w:r w:rsidRPr="00F630DF">
        <w:rPr>
          <w:rFonts w:ascii="Times New Roman" w:hAnsi="Times New Roman"/>
          <w:szCs w:val="28"/>
          <w:lang w:val="ru-RU"/>
        </w:rPr>
        <w:t xml:space="preserve">список работников (поваров, официантов, барменов, сторожей/истопников, директоров, инженеров-технологов) с указанием номеров удостоверений личности, ФИО и должности (с приложением копий трудовых договоров и/или трудовых книжек, в том числе для повара и инженера-технолога </w:t>
      </w:r>
      <w:r w:rsidRPr="00F630DF">
        <w:rPr>
          <w:rFonts w:ascii="Times New Roman" w:hAnsi="Times New Roman"/>
          <w:szCs w:val="28"/>
          <w:lang w:val="ru-RU"/>
        </w:rPr>
        <w:lastRenderedPageBreak/>
        <w:t>свидетельство об образовании и/или диплом, и/или свидетельство о повышении квалификации), согласно нормам на каждый состав пассажирского поезда:</w:t>
      </w:r>
    </w:p>
    <w:p w14:paraId="755DEF2D" w14:textId="77777777" w:rsidR="00F4442A" w:rsidRPr="00F630DF" w:rsidRDefault="00F4442A" w:rsidP="00F4442A">
      <w:pPr>
        <w:pStyle w:val="3"/>
        <w:tabs>
          <w:tab w:val="left" w:pos="567"/>
          <w:tab w:val="left" w:pos="709"/>
          <w:tab w:val="left" w:pos="1276"/>
        </w:tabs>
        <w:ind w:firstLine="709"/>
        <w:rPr>
          <w:rFonts w:ascii="Times New Roman" w:hAnsi="Times New Roman"/>
          <w:szCs w:val="28"/>
          <w:lang w:val="ru-RU"/>
        </w:rPr>
      </w:pPr>
      <w:r w:rsidRPr="00F630DF">
        <w:rPr>
          <w:rFonts w:ascii="Times New Roman" w:hAnsi="Times New Roman"/>
          <w:szCs w:val="28"/>
          <w:lang w:val="ru-RU"/>
        </w:rPr>
        <w:t>- не менее 2 поваров с опытом работы в качестве повара в сфере общественного питания не менее 3 лет для вагона-ресторана;</w:t>
      </w:r>
    </w:p>
    <w:p w14:paraId="2FAD8DBB" w14:textId="77777777" w:rsidR="00F4442A" w:rsidRPr="00F630DF" w:rsidRDefault="00F4442A" w:rsidP="00F4442A">
      <w:pPr>
        <w:pStyle w:val="3"/>
        <w:tabs>
          <w:tab w:val="left" w:pos="567"/>
          <w:tab w:val="left" w:pos="709"/>
          <w:tab w:val="left" w:pos="1276"/>
        </w:tabs>
        <w:ind w:firstLine="709"/>
        <w:rPr>
          <w:rFonts w:ascii="Times New Roman" w:hAnsi="Times New Roman"/>
          <w:szCs w:val="28"/>
          <w:lang w:val="ru-RU"/>
        </w:rPr>
      </w:pPr>
      <w:r w:rsidRPr="00F630DF">
        <w:rPr>
          <w:rFonts w:ascii="Times New Roman" w:hAnsi="Times New Roman"/>
          <w:szCs w:val="28"/>
          <w:lang w:val="ru-RU"/>
        </w:rPr>
        <w:t>- не менее 2 работников - обслуживающего персонала (официанта);</w:t>
      </w:r>
    </w:p>
    <w:p w14:paraId="3023067E" w14:textId="77777777" w:rsidR="00F4442A" w:rsidRPr="00F630DF" w:rsidRDefault="00F4442A" w:rsidP="00F4442A">
      <w:pPr>
        <w:pStyle w:val="3"/>
        <w:tabs>
          <w:tab w:val="left" w:pos="567"/>
          <w:tab w:val="left" w:pos="709"/>
          <w:tab w:val="left" w:pos="1276"/>
        </w:tabs>
        <w:ind w:firstLine="709"/>
        <w:rPr>
          <w:rFonts w:ascii="Times New Roman" w:hAnsi="Times New Roman"/>
          <w:szCs w:val="28"/>
          <w:lang w:val="ru-RU"/>
        </w:rPr>
      </w:pPr>
      <w:r w:rsidRPr="00F630DF">
        <w:rPr>
          <w:rFonts w:ascii="Times New Roman" w:hAnsi="Times New Roman"/>
          <w:szCs w:val="28"/>
          <w:lang w:val="ru-RU"/>
        </w:rPr>
        <w:t>- не менее 2 работников - обслуживающего персонала (бармена) для вагона-бара;</w:t>
      </w:r>
    </w:p>
    <w:p w14:paraId="4ABCD528" w14:textId="77777777" w:rsidR="00F4442A" w:rsidRPr="00F630DF" w:rsidRDefault="00F4442A" w:rsidP="00F4442A">
      <w:pPr>
        <w:pStyle w:val="3"/>
        <w:tabs>
          <w:tab w:val="left" w:pos="567"/>
          <w:tab w:val="left" w:pos="709"/>
          <w:tab w:val="left" w:pos="1276"/>
        </w:tabs>
        <w:ind w:firstLine="709"/>
        <w:rPr>
          <w:rFonts w:ascii="Times New Roman" w:hAnsi="Times New Roman"/>
          <w:szCs w:val="28"/>
          <w:lang w:val="ru-RU"/>
        </w:rPr>
      </w:pPr>
      <w:r w:rsidRPr="00F630DF">
        <w:rPr>
          <w:rFonts w:ascii="Times New Roman" w:hAnsi="Times New Roman"/>
          <w:szCs w:val="28"/>
          <w:lang w:val="ru-RU"/>
        </w:rPr>
        <w:t>- не менее 2 работников сторожа и/или истопника (с учетом необходимости по усмотрению Участника Тендера);</w:t>
      </w:r>
    </w:p>
    <w:p w14:paraId="494A4103" w14:textId="77777777" w:rsidR="00F4442A" w:rsidRPr="00F630DF" w:rsidRDefault="00F4442A" w:rsidP="00F4442A">
      <w:pPr>
        <w:pStyle w:val="3"/>
        <w:tabs>
          <w:tab w:val="left" w:pos="567"/>
          <w:tab w:val="left" w:pos="709"/>
          <w:tab w:val="left" w:pos="1276"/>
        </w:tabs>
        <w:ind w:firstLine="709"/>
        <w:rPr>
          <w:rFonts w:ascii="Times New Roman" w:hAnsi="Times New Roman"/>
          <w:szCs w:val="28"/>
          <w:lang w:val="ru-RU"/>
        </w:rPr>
      </w:pPr>
      <w:r w:rsidRPr="00F630DF">
        <w:rPr>
          <w:rFonts w:ascii="Times New Roman" w:hAnsi="Times New Roman"/>
          <w:szCs w:val="28"/>
          <w:lang w:val="ru-RU"/>
        </w:rPr>
        <w:t xml:space="preserve">- не менее 2 руководителей (директоров) с опытом работы в качестве администратора </w:t>
      </w:r>
      <w:bookmarkStart w:id="4" w:name="_Hlk57725127"/>
      <w:r w:rsidRPr="00F630DF">
        <w:rPr>
          <w:rFonts w:ascii="Times New Roman" w:hAnsi="Times New Roman"/>
          <w:szCs w:val="28"/>
          <w:lang w:val="ru-RU"/>
        </w:rPr>
        <w:t>в сфере общественного питания не менее 3 лет;</w:t>
      </w:r>
      <w:bookmarkEnd w:id="4"/>
    </w:p>
    <w:p w14:paraId="40ACF5FE" w14:textId="77777777" w:rsidR="00F4442A" w:rsidRPr="00F630DF" w:rsidRDefault="00F4442A" w:rsidP="00F4442A">
      <w:pPr>
        <w:pStyle w:val="3"/>
        <w:tabs>
          <w:tab w:val="left" w:pos="567"/>
          <w:tab w:val="left" w:pos="709"/>
          <w:tab w:val="left" w:pos="1276"/>
        </w:tabs>
        <w:ind w:firstLine="709"/>
        <w:rPr>
          <w:rFonts w:ascii="Times New Roman" w:hAnsi="Times New Roman"/>
          <w:szCs w:val="28"/>
          <w:lang w:val="ru-RU"/>
        </w:rPr>
      </w:pPr>
      <w:r w:rsidRPr="00F630DF">
        <w:rPr>
          <w:rFonts w:ascii="Times New Roman" w:hAnsi="Times New Roman"/>
          <w:szCs w:val="28"/>
          <w:lang w:val="ru-RU"/>
        </w:rPr>
        <w:t>- не менее 1 инженера-технолога в пункте нахождения материально-технической базы с опытом работы в сфере общественного питания не менее 3 лет;</w:t>
      </w:r>
    </w:p>
    <w:p w14:paraId="4665EC50" w14:textId="77777777" w:rsidR="00F4442A" w:rsidRPr="00F630DF" w:rsidRDefault="00F4442A" w:rsidP="00F4442A">
      <w:pPr>
        <w:pStyle w:val="3"/>
        <w:numPr>
          <w:ilvl w:val="0"/>
          <w:numId w:val="30"/>
        </w:numPr>
        <w:tabs>
          <w:tab w:val="left" w:pos="360"/>
          <w:tab w:val="left" w:pos="1276"/>
        </w:tabs>
        <w:ind w:left="0" w:firstLine="709"/>
        <w:rPr>
          <w:rFonts w:ascii="Times New Roman" w:hAnsi="Times New Roman"/>
          <w:szCs w:val="28"/>
          <w:lang w:val="ru-RU"/>
        </w:rPr>
      </w:pPr>
      <w:r w:rsidRPr="00F630DF">
        <w:rPr>
          <w:rFonts w:ascii="Times New Roman" w:hAnsi="Times New Roman"/>
          <w:szCs w:val="28"/>
          <w:lang w:val="ru-RU"/>
        </w:rPr>
        <w:t>справка об отсутствии налоговой задолженности не более чем за                 5 (пять) рабочих дней до даты вскрытия заявок на участие в тендере;</w:t>
      </w:r>
    </w:p>
    <w:p w14:paraId="4F278723" w14:textId="77777777" w:rsidR="00F4442A" w:rsidRPr="00F630DF" w:rsidRDefault="00F4442A" w:rsidP="00F4442A">
      <w:pPr>
        <w:pStyle w:val="3"/>
        <w:numPr>
          <w:ilvl w:val="0"/>
          <w:numId w:val="30"/>
        </w:numPr>
        <w:tabs>
          <w:tab w:val="left" w:pos="360"/>
          <w:tab w:val="left" w:pos="1276"/>
        </w:tabs>
        <w:ind w:left="0" w:firstLine="709"/>
        <w:rPr>
          <w:rFonts w:ascii="Times New Roman" w:hAnsi="Times New Roman"/>
          <w:color w:val="000000"/>
          <w:szCs w:val="28"/>
          <w:lang w:val="ru-RU"/>
        </w:rPr>
      </w:pPr>
      <w:r w:rsidRPr="00F630DF">
        <w:rPr>
          <w:rFonts w:ascii="Times New Roman" w:hAnsi="Times New Roman"/>
          <w:szCs w:val="28"/>
          <w:lang w:val="ru-RU"/>
        </w:rPr>
        <w:t>оригинал документа, подтверждающий внесение обеспечения тендерной заявки на участие в Тендере в размере 5% (пяти) без учета НДС от месячной арендной ставки, указанной в объявлении по каждому участвующему лоту, в виде банковской гарантии либо платежного документа, подтверждающего гарантийный денежный взнос, размещаемый на текущем счете Общества согласно Приложению №3 к настоящим Правилам;</w:t>
      </w:r>
    </w:p>
    <w:p w14:paraId="3A782DE5" w14:textId="77777777" w:rsidR="00F4442A" w:rsidRPr="00F630DF" w:rsidRDefault="00F4442A" w:rsidP="00F4442A">
      <w:pPr>
        <w:pStyle w:val="3"/>
        <w:numPr>
          <w:ilvl w:val="0"/>
          <w:numId w:val="30"/>
        </w:numPr>
        <w:tabs>
          <w:tab w:val="left" w:pos="360"/>
          <w:tab w:val="left" w:pos="1276"/>
        </w:tabs>
        <w:ind w:left="0" w:firstLine="709"/>
        <w:rPr>
          <w:rFonts w:ascii="Times New Roman" w:hAnsi="Times New Roman"/>
          <w:color w:val="000000"/>
          <w:szCs w:val="28"/>
          <w:lang w:val="ru-RU"/>
        </w:rPr>
      </w:pPr>
      <w:r w:rsidRPr="00F630DF">
        <w:rPr>
          <w:rFonts w:ascii="Times New Roman" w:hAnsi="Times New Roman"/>
          <w:szCs w:val="28"/>
          <w:lang w:val="ru-RU"/>
        </w:rPr>
        <w:t>гарантийное письмо о том, что в случае заключения Договора по итогам тендера, победитель Тендера обязуется обеспечить наличие свидетельств об окончании курсов по вагонному оборудованию для сторожей/истопников, директоров на каждого работника в течение 3 (трех) рабочих дней с даты заключения Договора</w:t>
      </w:r>
      <w:r w:rsidRPr="00F630DF">
        <w:rPr>
          <w:rFonts w:ascii="Times New Roman" w:hAnsi="Times New Roman"/>
          <w:szCs w:val="28"/>
        </w:rPr>
        <w:t>;</w:t>
      </w:r>
    </w:p>
    <w:p w14:paraId="2F857E6A" w14:textId="77777777" w:rsidR="00F4442A" w:rsidRPr="00F630DF" w:rsidRDefault="00F4442A" w:rsidP="00F4442A">
      <w:pPr>
        <w:pStyle w:val="3"/>
        <w:numPr>
          <w:ilvl w:val="0"/>
          <w:numId w:val="30"/>
        </w:numPr>
        <w:tabs>
          <w:tab w:val="left" w:pos="360"/>
          <w:tab w:val="left" w:pos="1276"/>
        </w:tabs>
        <w:ind w:left="0" w:firstLine="709"/>
        <w:rPr>
          <w:rFonts w:ascii="Times New Roman" w:hAnsi="Times New Roman"/>
          <w:color w:val="000000"/>
          <w:szCs w:val="28"/>
          <w:lang w:val="ru-RU"/>
        </w:rPr>
      </w:pPr>
      <w:r w:rsidRPr="00F630DF">
        <w:rPr>
          <w:rFonts w:ascii="Times New Roman" w:hAnsi="Times New Roman"/>
          <w:szCs w:val="28"/>
          <w:lang w:val="ru-RU"/>
        </w:rPr>
        <w:t>гарантийное письмо о согласии Участника Тендера с условиями настоящих Правил, Стандарта, объемом и способом внесения обеспечения тендерной заявки Тендера и исполнения Договора, а также их удержания;</w:t>
      </w:r>
    </w:p>
    <w:p w14:paraId="2F4F6247" w14:textId="77777777" w:rsidR="00F4442A" w:rsidRPr="00F630DF" w:rsidRDefault="00F4442A" w:rsidP="00F4442A">
      <w:pPr>
        <w:pStyle w:val="3"/>
        <w:numPr>
          <w:ilvl w:val="0"/>
          <w:numId w:val="30"/>
        </w:numPr>
        <w:tabs>
          <w:tab w:val="left" w:pos="360"/>
          <w:tab w:val="left" w:pos="1276"/>
        </w:tabs>
        <w:ind w:left="0" w:firstLine="709"/>
        <w:rPr>
          <w:rFonts w:ascii="Times New Roman" w:hAnsi="Times New Roman"/>
          <w:color w:val="000000"/>
          <w:szCs w:val="28"/>
          <w:lang w:val="ru-RU"/>
        </w:rPr>
      </w:pPr>
      <w:r w:rsidRPr="00F630DF">
        <w:rPr>
          <w:rFonts w:ascii="Times New Roman" w:hAnsi="Times New Roman"/>
          <w:color w:val="000000"/>
          <w:szCs w:val="28"/>
          <w:lang w:val="ru-RU"/>
        </w:rPr>
        <w:t>гарантийное письмо о согласии Участника Тендера с условиями выездного обследования и предоставления допуска к помещению материально-технической базы для обследования согласно Правилам;</w:t>
      </w:r>
    </w:p>
    <w:p w14:paraId="137A195C" w14:textId="77777777" w:rsidR="00F4442A" w:rsidRPr="00F630DF" w:rsidRDefault="00F4442A" w:rsidP="00F4442A">
      <w:pPr>
        <w:pStyle w:val="3"/>
        <w:numPr>
          <w:ilvl w:val="0"/>
          <w:numId w:val="30"/>
        </w:numPr>
        <w:tabs>
          <w:tab w:val="left" w:pos="360"/>
          <w:tab w:val="left" w:pos="1276"/>
        </w:tabs>
        <w:ind w:left="0" w:firstLine="709"/>
        <w:rPr>
          <w:rFonts w:ascii="Times New Roman" w:hAnsi="Times New Roman"/>
          <w:color w:val="000000"/>
          <w:szCs w:val="28"/>
          <w:lang w:val="ru-RU"/>
        </w:rPr>
      </w:pPr>
      <w:r w:rsidRPr="00F630DF">
        <w:rPr>
          <w:rFonts w:ascii="Times New Roman" w:hAnsi="Times New Roman"/>
          <w:szCs w:val="28"/>
          <w:lang w:val="ru-RU"/>
        </w:rPr>
        <w:t>гарантийное письмо об ознакомлении и согласии Участника Тендера с условиями внесения Победителя Тендера/Участника Тендера в Перечень ненадежных Участников Тендера и Арендаторов;</w:t>
      </w:r>
    </w:p>
    <w:p w14:paraId="4E2B908C" w14:textId="77777777" w:rsidR="00F4442A" w:rsidRPr="00F630DF" w:rsidRDefault="00F4442A" w:rsidP="00F4442A">
      <w:pPr>
        <w:pStyle w:val="3"/>
        <w:numPr>
          <w:ilvl w:val="0"/>
          <w:numId w:val="30"/>
        </w:numPr>
        <w:tabs>
          <w:tab w:val="left" w:pos="360"/>
          <w:tab w:val="left" w:pos="1276"/>
        </w:tabs>
        <w:ind w:left="0" w:firstLine="709"/>
        <w:rPr>
          <w:rFonts w:ascii="Times New Roman" w:hAnsi="Times New Roman"/>
          <w:szCs w:val="28"/>
          <w:lang w:val="ru-RU"/>
        </w:rPr>
      </w:pPr>
      <w:r w:rsidRPr="00F630DF">
        <w:rPr>
          <w:rFonts w:ascii="Times New Roman" w:hAnsi="Times New Roman"/>
          <w:szCs w:val="28"/>
          <w:lang w:val="ru-RU"/>
        </w:rPr>
        <w:t>гарантийное письмо о согласии Победителя Тендера, что в случае издания уполномоченным государственным органом нормативных актов, решений, утверждение мероприятий связанных с обеспечением санитарно-эпидемиологических мер деятельности работы вагонов-ресторанов, вагонов-баров и купе-буфетов Победитель Тендера обязуется неукоснительно соблюдать указанные требования;</w:t>
      </w:r>
    </w:p>
    <w:p w14:paraId="7855388D" w14:textId="77777777" w:rsidR="00F4442A" w:rsidRPr="00F630DF" w:rsidRDefault="00F4442A" w:rsidP="00F4442A">
      <w:pPr>
        <w:pStyle w:val="3"/>
        <w:numPr>
          <w:ilvl w:val="0"/>
          <w:numId w:val="30"/>
        </w:numPr>
        <w:tabs>
          <w:tab w:val="left" w:pos="360"/>
          <w:tab w:val="left" w:pos="1276"/>
        </w:tabs>
        <w:ind w:left="0" w:firstLine="709"/>
        <w:rPr>
          <w:rFonts w:ascii="Times New Roman" w:hAnsi="Times New Roman"/>
          <w:color w:val="000000"/>
          <w:szCs w:val="28"/>
          <w:lang w:val="ru-RU"/>
        </w:rPr>
      </w:pPr>
      <w:r w:rsidRPr="00F630DF">
        <w:rPr>
          <w:rFonts w:ascii="Times New Roman" w:hAnsi="Times New Roman"/>
          <w:szCs w:val="28"/>
          <w:lang w:val="ru-RU"/>
        </w:rPr>
        <w:lastRenderedPageBreak/>
        <w:t xml:space="preserve"> копии документов, подтверждающих наличие собственного/арендованного </w:t>
      </w:r>
      <w:r w:rsidRPr="00F630DF">
        <w:rPr>
          <w:rFonts w:ascii="Times New Roman" w:hAnsi="Times New Roman"/>
          <w:color w:val="000000"/>
          <w:szCs w:val="28"/>
          <w:lang w:val="ru-RU"/>
        </w:rPr>
        <w:t>помещения</w:t>
      </w:r>
      <w:r w:rsidRPr="00F630DF">
        <w:rPr>
          <w:rFonts w:ascii="Times New Roman" w:hAnsi="Times New Roman"/>
          <w:color w:val="FF0000"/>
          <w:szCs w:val="28"/>
          <w:lang w:val="ru-RU"/>
        </w:rPr>
        <w:t xml:space="preserve"> </w:t>
      </w:r>
      <w:r w:rsidRPr="00F630DF">
        <w:rPr>
          <w:rFonts w:ascii="Times New Roman" w:hAnsi="Times New Roman"/>
          <w:szCs w:val="28"/>
          <w:lang w:val="ru-RU"/>
        </w:rPr>
        <w:t xml:space="preserve">материально-технической базы, расположенной по месту формирования и/или оборота пассажирского поезда, необходимой для организации питания, включающей: </w:t>
      </w:r>
    </w:p>
    <w:p w14:paraId="7867766D" w14:textId="77777777" w:rsidR="00F4442A" w:rsidRPr="00F630DF" w:rsidRDefault="00F4442A" w:rsidP="00F4442A">
      <w:pPr>
        <w:pStyle w:val="3"/>
        <w:tabs>
          <w:tab w:val="left" w:pos="709"/>
          <w:tab w:val="left" w:pos="1276"/>
        </w:tabs>
        <w:ind w:firstLine="709"/>
        <w:rPr>
          <w:rFonts w:ascii="Times New Roman" w:hAnsi="Times New Roman"/>
          <w:szCs w:val="28"/>
          <w:lang w:val="ru-RU"/>
        </w:rPr>
      </w:pPr>
      <w:r w:rsidRPr="00F630DF">
        <w:rPr>
          <w:rFonts w:ascii="Times New Roman" w:hAnsi="Times New Roman"/>
          <w:szCs w:val="28"/>
          <w:lang w:val="ru-RU"/>
        </w:rPr>
        <w:t>- не менее одного производственного цеха для заготовки продуктов питания с приложением план-схемы производственной площади, оборудования, используемого в производственном процессе;</w:t>
      </w:r>
    </w:p>
    <w:p w14:paraId="34372185" w14:textId="77777777" w:rsidR="00F4442A" w:rsidRPr="00F630DF" w:rsidRDefault="00F4442A" w:rsidP="00F4442A">
      <w:pPr>
        <w:pStyle w:val="3"/>
        <w:tabs>
          <w:tab w:val="left" w:pos="567"/>
          <w:tab w:val="left" w:pos="1276"/>
        </w:tabs>
        <w:ind w:firstLine="709"/>
        <w:rPr>
          <w:rFonts w:ascii="Times New Roman" w:hAnsi="Times New Roman"/>
          <w:szCs w:val="28"/>
          <w:lang w:val="ru-RU"/>
        </w:rPr>
      </w:pPr>
      <w:r w:rsidRPr="00F630DF">
        <w:rPr>
          <w:rFonts w:ascii="Times New Roman" w:hAnsi="Times New Roman"/>
          <w:szCs w:val="28"/>
          <w:lang w:val="ru-RU"/>
        </w:rPr>
        <w:t>- не менее двух складских помещений для раздельного хранения продуктов питания, с предоставлением план-схемы, включающей стеллажи, шкафы;</w:t>
      </w:r>
    </w:p>
    <w:p w14:paraId="420DB0C6" w14:textId="77777777" w:rsidR="00F4442A" w:rsidRPr="00F630DF" w:rsidRDefault="00F4442A" w:rsidP="00F4442A">
      <w:pPr>
        <w:pStyle w:val="3"/>
        <w:tabs>
          <w:tab w:val="left" w:pos="567"/>
          <w:tab w:val="left" w:pos="1276"/>
        </w:tabs>
        <w:ind w:firstLine="709"/>
        <w:rPr>
          <w:rFonts w:ascii="Times New Roman" w:hAnsi="Times New Roman"/>
          <w:szCs w:val="28"/>
          <w:lang w:val="ru-RU"/>
        </w:rPr>
      </w:pPr>
      <w:r w:rsidRPr="00F630DF">
        <w:rPr>
          <w:rFonts w:ascii="Times New Roman" w:hAnsi="Times New Roman"/>
          <w:szCs w:val="28"/>
          <w:lang w:val="ru-RU"/>
        </w:rPr>
        <w:t>- перечень используемого оборудования с указанием их наименований, включая холодильное оборудование (не менее 2 единицы, объемом не менее по 1 000 литров каждая), стиральные машины (не менее 2 единицы, объемом не менее 5 кг. каждая), жарочные поверхности (не менее 2 единицы) и другое оборудование, с приложением копии технической документации на каждую единицу оборудования (технические паспорта, инструкции, иные документы, выданные производителем оборудования или его официальным представителем на каждую единицу оборудования с описанием технических характеристик);</w:t>
      </w:r>
    </w:p>
    <w:p w14:paraId="22438462" w14:textId="77777777" w:rsidR="00F4442A" w:rsidRPr="00F630DF" w:rsidRDefault="00F4442A" w:rsidP="00F4442A">
      <w:pPr>
        <w:pStyle w:val="3"/>
        <w:tabs>
          <w:tab w:val="left" w:pos="567"/>
          <w:tab w:val="left" w:pos="1276"/>
        </w:tabs>
        <w:ind w:firstLine="709"/>
        <w:rPr>
          <w:rFonts w:ascii="Times New Roman" w:hAnsi="Times New Roman"/>
          <w:color w:val="000000"/>
          <w:szCs w:val="28"/>
          <w:lang w:val="ru-RU"/>
        </w:rPr>
      </w:pPr>
      <w:r w:rsidRPr="00F630DF">
        <w:rPr>
          <w:rFonts w:ascii="Times New Roman" w:hAnsi="Times New Roman"/>
          <w:color w:val="000000"/>
          <w:szCs w:val="28"/>
          <w:lang w:val="ru-RU"/>
        </w:rPr>
        <w:t xml:space="preserve">- бытовую комнату для персонала, оборудованной раздельными шкафами для спецодежды и личных </w:t>
      </w:r>
      <w:r w:rsidRPr="00F630DF">
        <w:rPr>
          <w:rFonts w:ascii="Times New Roman" w:hAnsi="Times New Roman"/>
          <w:szCs w:val="28"/>
          <w:lang w:val="ru-RU"/>
        </w:rPr>
        <w:t>вещей, с сушкой для одежды;</w:t>
      </w:r>
      <w:r w:rsidRPr="00F630DF">
        <w:rPr>
          <w:rFonts w:ascii="Times New Roman" w:hAnsi="Times New Roman"/>
          <w:color w:val="000000"/>
          <w:szCs w:val="28"/>
          <w:lang w:val="ru-RU"/>
        </w:rPr>
        <w:tab/>
      </w:r>
    </w:p>
    <w:p w14:paraId="133A5F06" w14:textId="77777777" w:rsidR="00F4442A" w:rsidRPr="00F630DF" w:rsidRDefault="00F4442A" w:rsidP="00F4442A">
      <w:pPr>
        <w:tabs>
          <w:tab w:val="left" w:pos="567"/>
        </w:tabs>
        <w:ind w:firstLine="709"/>
        <w:jc w:val="both"/>
        <w:rPr>
          <w:rFonts w:ascii="Times New Roman" w:hAnsi="Times New Roman"/>
          <w:color w:val="000000"/>
          <w:szCs w:val="28"/>
        </w:rPr>
      </w:pPr>
      <w:r w:rsidRPr="00F630DF">
        <w:rPr>
          <w:rFonts w:ascii="Times New Roman" w:hAnsi="Times New Roman"/>
          <w:color w:val="000000"/>
          <w:szCs w:val="28"/>
        </w:rPr>
        <w:t>- душевую комнату;</w:t>
      </w:r>
    </w:p>
    <w:p w14:paraId="415C1E3B" w14:textId="77777777" w:rsidR="00F4442A" w:rsidRPr="00F630DF" w:rsidRDefault="00F4442A" w:rsidP="00F4442A">
      <w:pPr>
        <w:tabs>
          <w:tab w:val="left" w:pos="567"/>
        </w:tabs>
        <w:ind w:firstLine="709"/>
        <w:jc w:val="both"/>
        <w:rPr>
          <w:rFonts w:ascii="Times New Roman" w:hAnsi="Times New Roman"/>
          <w:szCs w:val="28"/>
        </w:rPr>
      </w:pPr>
      <w:r w:rsidRPr="00F630DF">
        <w:rPr>
          <w:rFonts w:ascii="Times New Roman" w:hAnsi="Times New Roman"/>
          <w:szCs w:val="28"/>
        </w:rPr>
        <w:t>16) копии документов, подтверждающих наличие собственной/арендованной не менее одной автотранспортной техники с холодильным оборудованием, для перевозки и доставки продуктов питания до вагона-ресторана, вагона-бара и купе-буфета (с приложением копии документов технических характеристик);</w:t>
      </w:r>
    </w:p>
    <w:p w14:paraId="060087FE" w14:textId="77777777" w:rsidR="00F4442A" w:rsidRPr="00F630DF" w:rsidRDefault="00F4442A" w:rsidP="00F4442A">
      <w:pPr>
        <w:tabs>
          <w:tab w:val="left" w:pos="567"/>
        </w:tabs>
        <w:ind w:firstLine="709"/>
        <w:jc w:val="both"/>
        <w:rPr>
          <w:rFonts w:ascii="Times New Roman" w:hAnsi="Times New Roman"/>
          <w:szCs w:val="28"/>
        </w:rPr>
      </w:pPr>
      <w:r w:rsidRPr="00F630DF">
        <w:rPr>
          <w:rFonts w:ascii="Times New Roman" w:hAnsi="Times New Roman"/>
          <w:szCs w:val="28"/>
        </w:rPr>
        <w:t xml:space="preserve">17) гарантийное письмо о том, что при заключении Договора с Победителем Тендера обязуется предоставить медицинские (санитарные книжки) на каждого работника в течение 3 (трех) рабочих дней с даты заключения Договора;  </w:t>
      </w:r>
    </w:p>
    <w:p w14:paraId="5D6DC47C" w14:textId="77777777" w:rsidR="00F4442A" w:rsidRPr="00F630DF" w:rsidRDefault="00F4442A" w:rsidP="00F4442A">
      <w:pPr>
        <w:tabs>
          <w:tab w:val="left" w:pos="567"/>
        </w:tabs>
        <w:ind w:firstLine="709"/>
        <w:jc w:val="both"/>
        <w:rPr>
          <w:rFonts w:ascii="Times New Roman" w:hAnsi="Times New Roman"/>
          <w:szCs w:val="28"/>
        </w:rPr>
      </w:pPr>
      <w:r w:rsidRPr="00F630DF">
        <w:rPr>
          <w:rFonts w:ascii="Times New Roman" w:hAnsi="Times New Roman"/>
          <w:szCs w:val="28"/>
        </w:rPr>
        <w:t xml:space="preserve">18) бизнес-план на заявленные лоты, включающий информацию: </w:t>
      </w:r>
    </w:p>
    <w:p w14:paraId="57179F23" w14:textId="77777777" w:rsidR="00F4442A" w:rsidRPr="00F630DF" w:rsidRDefault="00F4442A" w:rsidP="00F4442A">
      <w:pPr>
        <w:pStyle w:val="3"/>
        <w:tabs>
          <w:tab w:val="left" w:pos="567"/>
          <w:tab w:val="left" w:pos="709"/>
          <w:tab w:val="left" w:pos="1276"/>
        </w:tabs>
        <w:ind w:firstLine="567"/>
        <w:rPr>
          <w:rFonts w:ascii="Times New Roman" w:hAnsi="Times New Roman"/>
          <w:szCs w:val="28"/>
          <w:lang w:val="ru-RU"/>
        </w:rPr>
      </w:pPr>
      <w:r w:rsidRPr="00F630DF">
        <w:rPr>
          <w:rFonts w:ascii="Times New Roman" w:hAnsi="Times New Roman"/>
          <w:szCs w:val="28"/>
          <w:lang w:val="ru-RU"/>
        </w:rPr>
        <w:t>- сведения об Участнике Тендера;</w:t>
      </w:r>
    </w:p>
    <w:p w14:paraId="4040F69A" w14:textId="77777777" w:rsidR="00F4442A" w:rsidRPr="00F630DF" w:rsidRDefault="00F4442A" w:rsidP="00F4442A">
      <w:pPr>
        <w:tabs>
          <w:tab w:val="left" w:pos="567"/>
        </w:tabs>
        <w:jc w:val="both"/>
        <w:rPr>
          <w:rFonts w:ascii="Times New Roman" w:hAnsi="Times New Roman"/>
          <w:szCs w:val="28"/>
        </w:rPr>
      </w:pPr>
      <w:r w:rsidRPr="00F630DF">
        <w:rPr>
          <w:rFonts w:ascii="Times New Roman" w:hAnsi="Times New Roman"/>
          <w:szCs w:val="28"/>
        </w:rPr>
        <w:tab/>
        <w:t>- фото образцов предлагаемого интерьера (штор, тюлей, скатертей, салфеток), форменной одежды работников вагона-ресторана, вагона-бара и купе-буфета, меню на трех языках, посуды (столовой, сервировочной, кухонной) в соответствии с требованиями Стандарта;</w:t>
      </w:r>
    </w:p>
    <w:p w14:paraId="17415993" w14:textId="77777777" w:rsidR="00F4442A" w:rsidRPr="00F630DF" w:rsidRDefault="00F4442A" w:rsidP="00F4442A">
      <w:pPr>
        <w:pStyle w:val="3"/>
        <w:tabs>
          <w:tab w:val="left" w:pos="567"/>
          <w:tab w:val="left" w:pos="709"/>
          <w:tab w:val="left" w:pos="1276"/>
        </w:tabs>
        <w:ind w:firstLine="567"/>
        <w:rPr>
          <w:rFonts w:ascii="Times New Roman" w:hAnsi="Times New Roman"/>
          <w:szCs w:val="28"/>
          <w:lang w:val="ru-RU"/>
        </w:rPr>
      </w:pPr>
      <w:r w:rsidRPr="00F630DF">
        <w:rPr>
          <w:rFonts w:ascii="Times New Roman" w:hAnsi="Times New Roman"/>
          <w:szCs w:val="28"/>
          <w:lang w:val="ru-RU"/>
        </w:rPr>
        <w:tab/>
        <w:t xml:space="preserve">- предложения по повышению имиджа Арендатора, оформление вагона-ресторана, вагона-бара и купе-буфета в праздничные дни (новый год, </w:t>
      </w:r>
      <w:proofErr w:type="spellStart"/>
      <w:r w:rsidRPr="00F630DF">
        <w:rPr>
          <w:rFonts w:ascii="Times New Roman" w:hAnsi="Times New Roman"/>
          <w:szCs w:val="28"/>
          <w:lang w:val="ru-RU"/>
        </w:rPr>
        <w:t>наурыз</w:t>
      </w:r>
      <w:proofErr w:type="spellEnd"/>
      <w:r w:rsidRPr="00F630DF">
        <w:rPr>
          <w:rFonts w:ascii="Times New Roman" w:hAnsi="Times New Roman"/>
          <w:szCs w:val="28"/>
          <w:lang w:val="ru-RU"/>
        </w:rPr>
        <w:t>, день защиты детей);</w:t>
      </w:r>
    </w:p>
    <w:p w14:paraId="411617E5" w14:textId="77777777" w:rsidR="00F4442A" w:rsidRPr="00F630DF" w:rsidRDefault="00F4442A" w:rsidP="00F4442A">
      <w:pPr>
        <w:tabs>
          <w:tab w:val="left" w:pos="567"/>
        </w:tabs>
        <w:ind w:firstLine="709"/>
        <w:jc w:val="both"/>
        <w:rPr>
          <w:rFonts w:ascii="Times New Roman" w:hAnsi="Times New Roman"/>
          <w:szCs w:val="28"/>
        </w:rPr>
      </w:pPr>
      <w:r w:rsidRPr="00F630DF">
        <w:rPr>
          <w:rFonts w:ascii="Times New Roman" w:hAnsi="Times New Roman"/>
          <w:szCs w:val="28"/>
        </w:rPr>
        <w:t>- образец аккаунта в социальной сети Instagram, с размещением фото вагона-ресторана, вагона-бара и купе-буфета, перечня обслуживаемых маршрутов, с контактами Арендатора для обратной связи с указанием меню;</w:t>
      </w:r>
    </w:p>
    <w:p w14:paraId="079F8E93" w14:textId="77777777" w:rsidR="00F4442A" w:rsidRPr="00F630DF" w:rsidRDefault="00F4442A" w:rsidP="00F4442A">
      <w:pPr>
        <w:tabs>
          <w:tab w:val="left" w:pos="567"/>
        </w:tabs>
        <w:jc w:val="both"/>
        <w:rPr>
          <w:rFonts w:ascii="Times New Roman" w:hAnsi="Times New Roman"/>
          <w:szCs w:val="28"/>
        </w:rPr>
      </w:pPr>
      <w:r w:rsidRPr="00F630DF">
        <w:rPr>
          <w:rFonts w:ascii="Times New Roman" w:hAnsi="Times New Roman"/>
          <w:szCs w:val="28"/>
        </w:rPr>
        <w:lastRenderedPageBreak/>
        <w:tab/>
        <w:t>- план развития по улучшению предоставляемых сервисных услуг с указанием концепций развития и сроком начала и внедрения по истечению                   1 (одного) года с даты заключения Договора по следующим критериям:</w:t>
      </w:r>
    </w:p>
    <w:p w14:paraId="0F2D63D7" w14:textId="77777777" w:rsidR="00F4442A" w:rsidRPr="00F630DF" w:rsidRDefault="00F4442A" w:rsidP="00F4442A">
      <w:pPr>
        <w:tabs>
          <w:tab w:val="left" w:pos="567"/>
        </w:tabs>
        <w:jc w:val="both"/>
        <w:rPr>
          <w:rFonts w:ascii="Times New Roman" w:hAnsi="Times New Roman"/>
          <w:szCs w:val="28"/>
        </w:rPr>
      </w:pPr>
      <w:r w:rsidRPr="00F630DF">
        <w:rPr>
          <w:rFonts w:ascii="Times New Roman" w:hAnsi="Times New Roman"/>
          <w:szCs w:val="28"/>
        </w:rPr>
        <w:tab/>
        <w:t>1) внедрение меню с учетом новых технологий приготовления блюд, за исключением купе-буфетов;</w:t>
      </w:r>
    </w:p>
    <w:p w14:paraId="5B5BD8B0" w14:textId="77777777" w:rsidR="00F4442A" w:rsidRPr="00F630DF" w:rsidRDefault="00F4442A" w:rsidP="00F4442A">
      <w:pPr>
        <w:tabs>
          <w:tab w:val="left" w:pos="567"/>
        </w:tabs>
        <w:jc w:val="both"/>
        <w:rPr>
          <w:rFonts w:ascii="Times New Roman" w:hAnsi="Times New Roman"/>
          <w:szCs w:val="28"/>
        </w:rPr>
      </w:pPr>
      <w:r w:rsidRPr="00F630DF">
        <w:rPr>
          <w:rFonts w:ascii="Times New Roman" w:hAnsi="Times New Roman"/>
          <w:szCs w:val="28"/>
        </w:rPr>
        <w:tab/>
        <w:t>2) внедрение бортового питания для пассажирских вагонов;</w:t>
      </w:r>
    </w:p>
    <w:p w14:paraId="6D94D0DF" w14:textId="77777777" w:rsidR="00F4442A" w:rsidRPr="00F630DF" w:rsidRDefault="00F4442A" w:rsidP="00F4442A">
      <w:pPr>
        <w:tabs>
          <w:tab w:val="left" w:pos="567"/>
        </w:tabs>
        <w:jc w:val="both"/>
        <w:rPr>
          <w:rFonts w:ascii="Times New Roman" w:hAnsi="Times New Roman"/>
          <w:szCs w:val="28"/>
        </w:rPr>
      </w:pPr>
      <w:r w:rsidRPr="00F630DF">
        <w:rPr>
          <w:rFonts w:ascii="Times New Roman" w:hAnsi="Times New Roman"/>
          <w:szCs w:val="28"/>
        </w:rPr>
        <w:tab/>
        <w:t xml:space="preserve">3) внедрение электронного меню, за исключением купе-буфетов. </w:t>
      </w:r>
    </w:p>
    <w:p w14:paraId="011DDB4C" w14:textId="77777777" w:rsidR="00F4442A" w:rsidRPr="00F630DF" w:rsidRDefault="00F4442A" w:rsidP="00F4442A">
      <w:pPr>
        <w:tabs>
          <w:tab w:val="left" w:pos="709"/>
        </w:tabs>
        <w:jc w:val="both"/>
        <w:rPr>
          <w:rFonts w:ascii="Times New Roman" w:hAnsi="Times New Roman"/>
          <w:szCs w:val="28"/>
        </w:rPr>
      </w:pPr>
      <w:r w:rsidRPr="00F630DF">
        <w:rPr>
          <w:rFonts w:ascii="Times New Roman" w:hAnsi="Times New Roman"/>
          <w:szCs w:val="28"/>
        </w:rPr>
        <w:tab/>
        <w:t>19) гарантийное письмо о том, что Победитель Тендера обязуется после заключения договора обеспечить реализацию в вагонах-ресторанах, вагонах-барах и купе-буфетах не менее 90% продукции отечественного производства Республики Казахстан;</w:t>
      </w:r>
    </w:p>
    <w:p w14:paraId="7172B5D1" w14:textId="77777777" w:rsidR="00F4442A" w:rsidRPr="00F630DF" w:rsidRDefault="00F4442A" w:rsidP="00F4442A">
      <w:pPr>
        <w:tabs>
          <w:tab w:val="left" w:pos="709"/>
        </w:tabs>
        <w:jc w:val="both"/>
        <w:rPr>
          <w:rFonts w:ascii="Times New Roman" w:hAnsi="Times New Roman"/>
          <w:szCs w:val="28"/>
        </w:rPr>
      </w:pPr>
      <w:r w:rsidRPr="00F630DF">
        <w:rPr>
          <w:rFonts w:ascii="Times New Roman" w:hAnsi="Times New Roman"/>
          <w:szCs w:val="28"/>
        </w:rPr>
        <w:tab/>
        <w:t>20) гарантийное письмо о том, что Победитель Тендера обязуется после заключения договора по заданию Арендодателя обеспечить установку по периметру видеокамер в вагоне-ресторане, вагоне-баре за счет собственных средств.</w:t>
      </w:r>
    </w:p>
    <w:p w14:paraId="58B61081" w14:textId="77777777" w:rsidR="00F4442A" w:rsidRPr="00F630DF" w:rsidRDefault="00F4442A" w:rsidP="00F4442A">
      <w:pPr>
        <w:tabs>
          <w:tab w:val="left" w:pos="709"/>
        </w:tabs>
        <w:ind w:firstLine="567"/>
        <w:jc w:val="both"/>
        <w:rPr>
          <w:rFonts w:ascii="Times New Roman" w:hAnsi="Times New Roman"/>
          <w:szCs w:val="28"/>
        </w:rPr>
      </w:pPr>
      <w:r w:rsidRPr="00F630DF">
        <w:rPr>
          <w:rFonts w:ascii="Times New Roman" w:hAnsi="Times New Roman"/>
          <w:szCs w:val="27"/>
        </w:rPr>
        <w:t>Данный подпункт не распространяется на тендер, проводимый на временный пассажирский поезд/электропоезд.</w:t>
      </w:r>
    </w:p>
    <w:p w14:paraId="5BA41AB9" w14:textId="77777777" w:rsidR="00F4442A" w:rsidRPr="00F630DF" w:rsidRDefault="00F4442A" w:rsidP="00F4442A">
      <w:pPr>
        <w:tabs>
          <w:tab w:val="left" w:pos="567"/>
        </w:tabs>
        <w:jc w:val="both"/>
        <w:rPr>
          <w:rFonts w:ascii="Times New Roman" w:hAnsi="Times New Roman"/>
          <w:szCs w:val="28"/>
        </w:rPr>
      </w:pPr>
      <w:r w:rsidRPr="00F630DF">
        <w:rPr>
          <w:rFonts w:ascii="Times New Roman" w:hAnsi="Times New Roman"/>
          <w:color w:val="FF0000"/>
          <w:szCs w:val="28"/>
        </w:rPr>
        <w:tab/>
      </w:r>
      <w:r w:rsidRPr="00F630DF">
        <w:rPr>
          <w:rFonts w:ascii="Times New Roman" w:hAnsi="Times New Roman"/>
          <w:szCs w:val="28"/>
        </w:rPr>
        <w:t>Допускается подача Участником Тендера одной тендерной заявки на несколько или на все лоты, при этом в тендерной заявке указывается предлагаемый размер месячной арендной ставки в тенге без учета НДС по лотам в разбивке по каждому маршруту пассажирского поезда/электропоезда, указанному в лоте, а также общую/итоговую месячную арендную ставку без учета НДС, с включенными в нее расходами на налоги и сборы, а также иных расходов, предусмотренные арендой.</w:t>
      </w:r>
    </w:p>
    <w:p w14:paraId="41A220B2" w14:textId="77777777" w:rsidR="00F4442A" w:rsidRPr="00F630DF" w:rsidRDefault="00F4442A" w:rsidP="00F4442A">
      <w:pPr>
        <w:tabs>
          <w:tab w:val="left" w:pos="567"/>
        </w:tabs>
        <w:ind w:firstLine="709"/>
        <w:jc w:val="both"/>
        <w:rPr>
          <w:rFonts w:ascii="Times New Roman" w:hAnsi="Times New Roman"/>
          <w:szCs w:val="28"/>
        </w:rPr>
      </w:pPr>
      <w:r w:rsidRPr="00F630DF">
        <w:rPr>
          <w:rFonts w:ascii="Times New Roman" w:hAnsi="Times New Roman"/>
          <w:szCs w:val="28"/>
        </w:rPr>
        <w:t>6.3. Подпункты 4),5),6),7),10),15),16),18),20) пункта 6.2. не распространяются на тендер, проводимый по электропоездам.</w:t>
      </w:r>
    </w:p>
    <w:p w14:paraId="03CD1F50" w14:textId="77777777" w:rsidR="00F4442A" w:rsidRPr="00F630DF" w:rsidRDefault="00F4442A" w:rsidP="00F4442A">
      <w:pPr>
        <w:tabs>
          <w:tab w:val="left" w:pos="567"/>
        </w:tabs>
        <w:ind w:left="709"/>
        <w:jc w:val="both"/>
        <w:rPr>
          <w:rFonts w:ascii="Times New Roman" w:hAnsi="Times New Roman"/>
          <w:szCs w:val="28"/>
        </w:rPr>
      </w:pPr>
      <w:r w:rsidRPr="00F630DF">
        <w:rPr>
          <w:rFonts w:ascii="Times New Roman" w:hAnsi="Times New Roman"/>
          <w:szCs w:val="28"/>
        </w:rPr>
        <w:t xml:space="preserve"> </w:t>
      </w:r>
    </w:p>
    <w:p w14:paraId="6F3700F3" w14:textId="77777777" w:rsidR="00F4442A" w:rsidRPr="00393F43" w:rsidRDefault="00F4442A" w:rsidP="00F4442A">
      <w:pPr>
        <w:numPr>
          <w:ilvl w:val="0"/>
          <w:numId w:val="29"/>
        </w:numPr>
        <w:tabs>
          <w:tab w:val="left" w:pos="-142"/>
        </w:tabs>
        <w:ind w:left="0" w:firstLine="709"/>
        <w:jc w:val="center"/>
        <w:rPr>
          <w:rStyle w:val="s1"/>
          <w:bCs w:val="0"/>
          <w:sz w:val="28"/>
          <w:szCs w:val="40"/>
        </w:rPr>
      </w:pPr>
      <w:r w:rsidRPr="00393F43">
        <w:rPr>
          <w:rStyle w:val="s1"/>
          <w:bCs w:val="0"/>
          <w:sz w:val="28"/>
          <w:szCs w:val="40"/>
        </w:rPr>
        <w:t xml:space="preserve">Рассмотрение тендерных заявок </w:t>
      </w:r>
    </w:p>
    <w:p w14:paraId="2C2C4FA8" w14:textId="77777777" w:rsidR="00F4442A" w:rsidRPr="00F630DF" w:rsidRDefault="00F4442A" w:rsidP="00F4442A">
      <w:pPr>
        <w:pStyle w:val="a3"/>
        <w:tabs>
          <w:tab w:val="left" w:pos="567"/>
        </w:tabs>
        <w:spacing w:line="240" w:lineRule="auto"/>
        <w:ind w:firstLine="709"/>
        <w:jc w:val="both"/>
        <w:rPr>
          <w:rStyle w:val="s1"/>
          <w:b w:val="0"/>
          <w:bCs w:val="0"/>
          <w:sz w:val="28"/>
          <w:szCs w:val="28"/>
          <w:lang w:val="ru-RU"/>
        </w:rPr>
      </w:pPr>
      <w:r w:rsidRPr="00F630DF">
        <w:rPr>
          <w:rStyle w:val="s1"/>
          <w:b w:val="0"/>
          <w:bCs w:val="0"/>
          <w:sz w:val="28"/>
          <w:szCs w:val="28"/>
          <w:lang w:val="ru-RU"/>
        </w:rPr>
        <w:t>7.1. Организатором тендерные заявки после истечения окончательного срока предоставления тендерных заявок (указанного в объявлении) не принимаются.</w:t>
      </w:r>
    </w:p>
    <w:p w14:paraId="3AF8B0BB" w14:textId="77777777" w:rsidR="00F4442A" w:rsidRPr="00F630DF" w:rsidRDefault="00F4442A" w:rsidP="00F4442A">
      <w:pPr>
        <w:pStyle w:val="a3"/>
        <w:tabs>
          <w:tab w:val="left" w:pos="567"/>
        </w:tabs>
        <w:spacing w:line="240" w:lineRule="auto"/>
        <w:ind w:firstLine="709"/>
        <w:jc w:val="both"/>
        <w:rPr>
          <w:color w:val="000000"/>
          <w:sz w:val="28"/>
          <w:szCs w:val="28"/>
          <w:lang w:val="ru-RU"/>
        </w:rPr>
      </w:pPr>
      <w:r w:rsidRPr="00F630DF">
        <w:rPr>
          <w:rStyle w:val="s1"/>
          <w:b w:val="0"/>
          <w:bCs w:val="0"/>
          <w:sz w:val="28"/>
          <w:szCs w:val="28"/>
          <w:lang w:val="ru-RU"/>
        </w:rPr>
        <w:t xml:space="preserve">7.2. </w:t>
      </w:r>
      <w:r w:rsidRPr="00F630DF">
        <w:rPr>
          <w:sz w:val="28"/>
          <w:szCs w:val="28"/>
          <w:lang w:val="ru-RU"/>
        </w:rPr>
        <w:t>Комиссия вскрывает конверты с тендерными заявками в день, время и в месте, указанные в объявлении, в присутствии Участников Тендера или их представителей, полномочия которых подтверждены доверенностью с оформлением протокола вскрытия в соответствии с Приложением №4 к настоящим Правилам.</w:t>
      </w:r>
    </w:p>
    <w:p w14:paraId="71A0C175" w14:textId="77777777" w:rsidR="00F4442A" w:rsidRPr="00F630DF" w:rsidRDefault="00F4442A" w:rsidP="00F4442A">
      <w:pPr>
        <w:pStyle w:val="a3"/>
        <w:tabs>
          <w:tab w:val="left" w:pos="567"/>
          <w:tab w:val="left" w:pos="709"/>
        </w:tabs>
        <w:spacing w:line="240" w:lineRule="auto"/>
        <w:jc w:val="both"/>
        <w:rPr>
          <w:color w:val="000000"/>
          <w:sz w:val="28"/>
          <w:szCs w:val="28"/>
          <w:lang w:val="ru-RU"/>
        </w:rPr>
      </w:pPr>
      <w:r w:rsidRPr="00F630DF">
        <w:rPr>
          <w:sz w:val="28"/>
          <w:szCs w:val="28"/>
          <w:lang w:val="ru-RU"/>
        </w:rPr>
        <w:tab/>
      </w:r>
      <w:r w:rsidRPr="00F630DF">
        <w:rPr>
          <w:sz w:val="28"/>
          <w:szCs w:val="28"/>
          <w:lang w:val="ru-RU"/>
        </w:rPr>
        <w:tab/>
        <w:t>7.3. При вскрытии каждого конверта с тендерными заявками на участие в Тендере секретарь Комиссии объявляет присутствующим лицам перечень документов, содержащихся в заявке, в том числе:</w:t>
      </w:r>
    </w:p>
    <w:p w14:paraId="3F2AA94E" w14:textId="77777777" w:rsidR="00F4442A" w:rsidRPr="00F630DF" w:rsidRDefault="00F4442A" w:rsidP="00F4442A">
      <w:pPr>
        <w:numPr>
          <w:ilvl w:val="0"/>
          <w:numId w:val="3"/>
        </w:numPr>
        <w:tabs>
          <w:tab w:val="left" w:pos="0"/>
          <w:tab w:val="left" w:pos="1134"/>
        </w:tabs>
        <w:ind w:left="709" w:firstLine="0"/>
        <w:jc w:val="both"/>
        <w:rPr>
          <w:rFonts w:ascii="Times New Roman" w:hAnsi="Times New Roman"/>
          <w:szCs w:val="28"/>
        </w:rPr>
      </w:pPr>
      <w:r w:rsidRPr="00F630DF">
        <w:rPr>
          <w:rFonts w:ascii="Times New Roman" w:hAnsi="Times New Roman"/>
          <w:szCs w:val="28"/>
        </w:rPr>
        <w:t>наименование Участника Тендера;</w:t>
      </w:r>
    </w:p>
    <w:p w14:paraId="62ADDC4B" w14:textId="77777777" w:rsidR="00F4442A" w:rsidRPr="00F630DF" w:rsidRDefault="00F4442A" w:rsidP="00F4442A">
      <w:pPr>
        <w:numPr>
          <w:ilvl w:val="0"/>
          <w:numId w:val="3"/>
        </w:numPr>
        <w:tabs>
          <w:tab w:val="left" w:pos="0"/>
          <w:tab w:val="left" w:pos="1134"/>
        </w:tabs>
        <w:ind w:left="709" w:firstLine="0"/>
        <w:jc w:val="both"/>
        <w:rPr>
          <w:rFonts w:ascii="Times New Roman" w:hAnsi="Times New Roman"/>
          <w:szCs w:val="28"/>
        </w:rPr>
      </w:pPr>
      <w:r w:rsidRPr="00F630DF">
        <w:rPr>
          <w:rFonts w:ascii="Times New Roman" w:hAnsi="Times New Roman"/>
          <w:szCs w:val="28"/>
        </w:rPr>
        <w:t>перечень прилагаемых к тендерной заявке документов;</w:t>
      </w:r>
    </w:p>
    <w:p w14:paraId="42E9039C" w14:textId="77777777" w:rsidR="00F4442A" w:rsidRPr="00F630DF" w:rsidRDefault="00F4442A" w:rsidP="00F4442A">
      <w:pPr>
        <w:numPr>
          <w:ilvl w:val="0"/>
          <w:numId w:val="3"/>
        </w:numPr>
        <w:tabs>
          <w:tab w:val="left" w:pos="1134"/>
        </w:tabs>
        <w:ind w:left="0" w:firstLine="709"/>
        <w:jc w:val="both"/>
        <w:rPr>
          <w:rFonts w:ascii="Times New Roman" w:hAnsi="Times New Roman"/>
          <w:szCs w:val="28"/>
        </w:rPr>
      </w:pPr>
      <w:r w:rsidRPr="00F630DF">
        <w:rPr>
          <w:rFonts w:ascii="Times New Roman" w:hAnsi="Times New Roman"/>
          <w:szCs w:val="28"/>
        </w:rPr>
        <w:t>размер месячной арендной ставки без НДС по каждому лоту, предложенной Участником Тендера.</w:t>
      </w:r>
    </w:p>
    <w:p w14:paraId="003C53C3" w14:textId="77777777" w:rsidR="00F4442A" w:rsidRPr="00F630DF" w:rsidRDefault="00F4442A" w:rsidP="00F4442A">
      <w:pPr>
        <w:pStyle w:val="af"/>
        <w:tabs>
          <w:tab w:val="left" w:pos="1276"/>
        </w:tabs>
        <w:jc w:val="both"/>
        <w:rPr>
          <w:rFonts w:ascii="Times New Roman" w:hAnsi="Times New Roman"/>
          <w:szCs w:val="28"/>
        </w:rPr>
      </w:pPr>
      <w:r w:rsidRPr="00F630DF">
        <w:rPr>
          <w:rFonts w:ascii="Times New Roman" w:hAnsi="Times New Roman"/>
          <w:szCs w:val="28"/>
        </w:rPr>
        <w:lastRenderedPageBreak/>
        <w:t>7.4. Участники Тендера не присутствуют при оценке тендерных заявок.</w:t>
      </w:r>
    </w:p>
    <w:p w14:paraId="25661C62" w14:textId="77777777" w:rsidR="00F4442A" w:rsidRPr="00F630DF" w:rsidRDefault="00F4442A" w:rsidP="00F4442A">
      <w:pPr>
        <w:pStyle w:val="af"/>
        <w:tabs>
          <w:tab w:val="left" w:pos="0"/>
        </w:tabs>
        <w:ind w:left="0" w:firstLine="709"/>
        <w:jc w:val="both"/>
        <w:rPr>
          <w:rFonts w:ascii="Times New Roman" w:hAnsi="Times New Roman"/>
          <w:szCs w:val="28"/>
        </w:rPr>
      </w:pPr>
      <w:r w:rsidRPr="00F630DF">
        <w:rPr>
          <w:rFonts w:ascii="Times New Roman" w:hAnsi="Times New Roman"/>
          <w:szCs w:val="28"/>
        </w:rPr>
        <w:t xml:space="preserve">7.5. Комиссия оценивает тендерные заявки в соответствии с настоящими Правилами по документам, указанным в пункте </w:t>
      </w:r>
      <w:r w:rsidRPr="00F630DF">
        <w:rPr>
          <w:rFonts w:ascii="Times New Roman" w:hAnsi="Times New Roman"/>
          <w:color w:val="000000"/>
          <w:szCs w:val="28"/>
        </w:rPr>
        <w:t>6.2. раздела 6</w:t>
      </w:r>
      <w:r w:rsidRPr="00F630DF">
        <w:rPr>
          <w:rFonts w:ascii="Times New Roman" w:hAnsi="Times New Roman"/>
          <w:szCs w:val="28"/>
        </w:rPr>
        <w:t xml:space="preserve"> настоящих Правил, а также по результатам выездного обследования.</w:t>
      </w:r>
    </w:p>
    <w:p w14:paraId="595BAC73" w14:textId="77777777" w:rsidR="00F4442A" w:rsidRPr="00F630DF" w:rsidRDefault="00F4442A" w:rsidP="00F4442A">
      <w:pPr>
        <w:pStyle w:val="af"/>
        <w:tabs>
          <w:tab w:val="left" w:pos="0"/>
        </w:tabs>
        <w:ind w:left="0" w:firstLine="709"/>
        <w:jc w:val="both"/>
        <w:rPr>
          <w:rFonts w:ascii="Times New Roman" w:hAnsi="Times New Roman"/>
          <w:szCs w:val="28"/>
        </w:rPr>
      </w:pPr>
      <w:r w:rsidRPr="00F630DF">
        <w:rPr>
          <w:rFonts w:ascii="Times New Roman" w:hAnsi="Times New Roman"/>
          <w:szCs w:val="28"/>
        </w:rPr>
        <w:t>7.6. Заявка Участника Тендера не рассматривается и подлежит отклонению при его повторном участии в Тендере в течение 12 месяцев:</w:t>
      </w:r>
    </w:p>
    <w:p w14:paraId="2CF39FA1" w14:textId="77777777" w:rsidR="00F4442A" w:rsidRPr="00F630DF" w:rsidRDefault="00F4442A" w:rsidP="00F4442A">
      <w:pPr>
        <w:tabs>
          <w:tab w:val="left" w:pos="567"/>
          <w:tab w:val="left" w:pos="1134"/>
        </w:tabs>
        <w:ind w:firstLine="709"/>
        <w:jc w:val="both"/>
        <w:rPr>
          <w:rFonts w:ascii="Times New Roman" w:hAnsi="Times New Roman"/>
          <w:szCs w:val="28"/>
        </w:rPr>
      </w:pPr>
      <w:r w:rsidRPr="00F630DF">
        <w:rPr>
          <w:rFonts w:ascii="Times New Roman" w:hAnsi="Times New Roman"/>
          <w:szCs w:val="28"/>
        </w:rPr>
        <w:t>1)</w:t>
      </w:r>
      <w:r w:rsidRPr="00F630DF">
        <w:rPr>
          <w:rFonts w:ascii="Times New Roman" w:hAnsi="Times New Roman"/>
          <w:szCs w:val="28"/>
        </w:rPr>
        <w:tab/>
      </w:r>
      <w:bookmarkStart w:id="5" w:name="_Hlk72051501"/>
      <w:r w:rsidRPr="00F630DF">
        <w:rPr>
          <w:rFonts w:ascii="Times New Roman" w:hAnsi="Times New Roman"/>
          <w:szCs w:val="28"/>
        </w:rPr>
        <w:t xml:space="preserve">с даты предыдущего отказа </w:t>
      </w:r>
      <w:bookmarkEnd w:id="5"/>
      <w:r w:rsidRPr="00F630DF">
        <w:rPr>
          <w:rFonts w:ascii="Times New Roman" w:hAnsi="Times New Roman"/>
          <w:szCs w:val="28"/>
        </w:rPr>
        <w:t>в заключение Договора Победителем;</w:t>
      </w:r>
    </w:p>
    <w:p w14:paraId="193FB3E4" w14:textId="77777777" w:rsidR="00F4442A" w:rsidRPr="00F630DF" w:rsidRDefault="00F4442A" w:rsidP="00F4442A">
      <w:pPr>
        <w:tabs>
          <w:tab w:val="left" w:pos="567"/>
          <w:tab w:val="left" w:pos="1134"/>
        </w:tabs>
        <w:ind w:firstLine="709"/>
        <w:jc w:val="both"/>
        <w:rPr>
          <w:rFonts w:ascii="Times New Roman" w:hAnsi="Times New Roman"/>
          <w:szCs w:val="28"/>
        </w:rPr>
      </w:pPr>
      <w:r w:rsidRPr="00F630DF">
        <w:rPr>
          <w:rFonts w:ascii="Times New Roman" w:hAnsi="Times New Roman"/>
          <w:szCs w:val="28"/>
        </w:rPr>
        <w:t>2)</w:t>
      </w:r>
      <w:r w:rsidRPr="00F630DF">
        <w:rPr>
          <w:rFonts w:ascii="Times New Roman" w:hAnsi="Times New Roman"/>
          <w:szCs w:val="28"/>
        </w:rPr>
        <w:tab/>
        <w:t>с даты предыдущего отказа в проведении выездного осмотра;</w:t>
      </w:r>
    </w:p>
    <w:p w14:paraId="3BE4E17C" w14:textId="77777777" w:rsidR="00F4442A" w:rsidRPr="00F630DF" w:rsidRDefault="00F4442A" w:rsidP="00F4442A">
      <w:pPr>
        <w:tabs>
          <w:tab w:val="left" w:pos="0"/>
          <w:tab w:val="left" w:pos="1134"/>
        </w:tabs>
        <w:ind w:firstLine="709"/>
        <w:jc w:val="both"/>
        <w:rPr>
          <w:rFonts w:ascii="Times New Roman" w:hAnsi="Times New Roman"/>
          <w:szCs w:val="28"/>
        </w:rPr>
      </w:pPr>
      <w:r w:rsidRPr="00F630DF">
        <w:rPr>
          <w:rFonts w:ascii="Times New Roman" w:hAnsi="Times New Roman"/>
          <w:szCs w:val="28"/>
        </w:rPr>
        <w:t>3)</w:t>
      </w:r>
      <w:r w:rsidRPr="00F630DF">
        <w:rPr>
          <w:rFonts w:ascii="Times New Roman" w:hAnsi="Times New Roman"/>
          <w:szCs w:val="28"/>
        </w:rPr>
        <w:tab/>
        <w:t xml:space="preserve"> с даты предыдущего расторжения Договора, по инициативе Арендатора;</w:t>
      </w:r>
    </w:p>
    <w:p w14:paraId="56AB199A" w14:textId="77777777" w:rsidR="00F4442A" w:rsidRPr="00F630DF" w:rsidRDefault="00F4442A" w:rsidP="00F4442A">
      <w:pPr>
        <w:tabs>
          <w:tab w:val="left" w:pos="0"/>
          <w:tab w:val="left" w:pos="1134"/>
        </w:tabs>
        <w:ind w:firstLine="709"/>
        <w:jc w:val="both"/>
        <w:rPr>
          <w:rFonts w:ascii="Times New Roman" w:hAnsi="Times New Roman"/>
          <w:bCs/>
          <w:szCs w:val="28"/>
        </w:rPr>
      </w:pPr>
      <w:r w:rsidRPr="00F630DF">
        <w:rPr>
          <w:rFonts w:ascii="Times New Roman" w:hAnsi="Times New Roman"/>
          <w:szCs w:val="28"/>
        </w:rPr>
        <w:t xml:space="preserve">4) с даты предыдущего </w:t>
      </w:r>
      <w:r w:rsidRPr="00F630DF">
        <w:rPr>
          <w:rFonts w:ascii="Times New Roman" w:hAnsi="Times New Roman"/>
          <w:bCs/>
          <w:szCs w:val="28"/>
        </w:rPr>
        <w:t>досрочного расторжения действующего Договора по инициативе Арендодателя, в связи с ненадлежащим исполнением Договора Арендатором.</w:t>
      </w:r>
    </w:p>
    <w:p w14:paraId="7D0214B0" w14:textId="77777777" w:rsidR="00F4442A" w:rsidRPr="00F630DF" w:rsidRDefault="00F4442A" w:rsidP="00F4442A">
      <w:pPr>
        <w:tabs>
          <w:tab w:val="left" w:pos="0"/>
          <w:tab w:val="left" w:pos="1134"/>
        </w:tabs>
        <w:ind w:firstLine="709"/>
        <w:jc w:val="both"/>
        <w:rPr>
          <w:rFonts w:ascii="Times New Roman" w:hAnsi="Times New Roman"/>
          <w:szCs w:val="28"/>
        </w:rPr>
      </w:pPr>
      <w:r w:rsidRPr="00F630DF">
        <w:rPr>
          <w:rFonts w:ascii="Times New Roman" w:hAnsi="Times New Roman"/>
          <w:bCs/>
          <w:szCs w:val="28"/>
        </w:rPr>
        <w:t xml:space="preserve">7.7. </w:t>
      </w:r>
      <w:r w:rsidRPr="00F630DF">
        <w:rPr>
          <w:rFonts w:ascii="Times New Roman" w:hAnsi="Times New Roman"/>
          <w:szCs w:val="28"/>
        </w:rPr>
        <w:t xml:space="preserve">Комиссией заявки, не содержащие подтверждения внесения обеспечения заявки на участие в Тендере, отклоняются тендерной Комиссией без рассмотрения, как не отвечающей требованиям Правил. </w:t>
      </w:r>
    </w:p>
    <w:p w14:paraId="53E0ABC8" w14:textId="77777777" w:rsidR="00F4442A" w:rsidRPr="00F630DF" w:rsidRDefault="00F4442A" w:rsidP="00F4442A">
      <w:pPr>
        <w:tabs>
          <w:tab w:val="left" w:pos="0"/>
          <w:tab w:val="left" w:pos="1134"/>
        </w:tabs>
        <w:ind w:firstLine="709"/>
        <w:jc w:val="both"/>
        <w:rPr>
          <w:rFonts w:ascii="Times New Roman" w:hAnsi="Times New Roman"/>
          <w:szCs w:val="28"/>
        </w:rPr>
      </w:pPr>
      <w:r w:rsidRPr="00F630DF">
        <w:rPr>
          <w:rFonts w:ascii="Times New Roman" w:hAnsi="Times New Roman"/>
          <w:szCs w:val="28"/>
        </w:rPr>
        <w:t>7.8. Комиссия отклоняет тендерные заявки несоответствующие требованиям, предъявляемым к Участникам Тендера, и содержанию тендерной заявки, установленным пунктом 6.2. раздела 6 настоящих Правил.</w:t>
      </w:r>
    </w:p>
    <w:p w14:paraId="6D2AFDA2" w14:textId="77777777" w:rsidR="00F4442A" w:rsidRPr="00F630DF" w:rsidRDefault="00F4442A" w:rsidP="00F4442A">
      <w:pPr>
        <w:tabs>
          <w:tab w:val="left" w:pos="0"/>
          <w:tab w:val="left" w:pos="1134"/>
        </w:tabs>
        <w:ind w:firstLine="709"/>
        <w:jc w:val="both"/>
        <w:rPr>
          <w:rFonts w:ascii="Times New Roman" w:hAnsi="Times New Roman"/>
          <w:szCs w:val="28"/>
        </w:rPr>
      </w:pPr>
      <w:r w:rsidRPr="00F630DF">
        <w:rPr>
          <w:rFonts w:ascii="Times New Roman" w:hAnsi="Times New Roman"/>
          <w:szCs w:val="28"/>
        </w:rPr>
        <w:t>7.9. Тендер признается несостоявшимся:</w:t>
      </w:r>
    </w:p>
    <w:p w14:paraId="255111DC" w14:textId="77777777" w:rsidR="00F4442A" w:rsidRPr="00F630DF" w:rsidRDefault="00F4442A" w:rsidP="00F4442A">
      <w:pPr>
        <w:pStyle w:val="af"/>
        <w:tabs>
          <w:tab w:val="left" w:pos="426"/>
        </w:tabs>
        <w:ind w:left="0" w:firstLine="709"/>
        <w:jc w:val="both"/>
        <w:rPr>
          <w:rFonts w:ascii="Times New Roman" w:hAnsi="Times New Roman"/>
        </w:rPr>
      </w:pPr>
      <w:r w:rsidRPr="00F630DF">
        <w:rPr>
          <w:rFonts w:ascii="Times New Roman" w:hAnsi="Times New Roman"/>
          <w:szCs w:val="28"/>
        </w:rPr>
        <w:t xml:space="preserve">1) </w:t>
      </w:r>
      <w:r w:rsidRPr="00F630DF">
        <w:rPr>
          <w:rFonts w:ascii="Times New Roman" w:hAnsi="Times New Roman"/>
        </w:rPr>
        <w:t>если по одному выставляемому на тендер лоту подали заявки менее двух Участников Тендера, отвечающих условиям Тендера в соответствии с настоящими Правилами;</w:t>
      </w:r>
    </w:p>
    <w:p w14:paraId="3226EEE1" w14:textId="77777777" w:rsidR="00F4442A" w:rsidRPr="00F630DF" w:rsidRDefault="00F4442A" w:rsidP="00F4442A">
      <w:pPr>
        <w:pStyle w:val="af"/>
        <w:tabs>
          <w:tab w:val="left" w:pos="426"/>
        </w:tabs>
        <w:ind w:left="0" w:firstLine="709"/>
        <w:jc w:val="both"/>
        <w:rPr>
          <w:szCs w:val="28"/>
        </w:rPr>
      </w:pPr>
      <w:r w:rsidRPr="00F630DF">
        <w:rPr>
          <w:rFonts w:ascii="Times New Roman" w:hAnsi="Times New Roman"/>
        </w:rPr>
        <w:t>2) в случае отсутствия заявок Участников Тендера.</w:t>
      </w:r>
    </w:p>
    <w:p w14:paraId="1AA6EBEE" w14:textId="77777777" w:rsidR="00F4442A" w:rsidRPr="00F630DF" w:rsidRDefault="00F4442A" w:rsidP="00F4442A">
      <w:pPr>
        <w:pStyle w:val="af"/>
        <w:tabs>
          <w:tab w:val="left" w:pos="426"/>
        </w:tabs>
        <w:ind w:left="0" w:firstLine="709"/>
        <w:jc w:val="both"/>
        <w:rPr>
          <w:szCs w:val="28"/>
        </w:rPr>
      </w:pPr>
      <w:r w:rsidRPr="00F630DF">
        <w:rPr>
          <w:rFonts w:ascii="Times New Roman" w:hAnsi="Times New Roman"/>
          <w:szCs w:val="28"/>
        </w:rPr>
        <w:t>7.10.</w:t>
      </w:r>
      <w:r w:rsidRPr="00F630DF">
        <w:rPr>
          <w:szCs w:val="28"/>
        </w:rPr>
        <w:t xml:space="preserve"> </w:t>
      </w:r>
      <w:r w:rsidRPr="00F630DF">
        <w:rPr>
          <w:rFonts w:ascii="Times New Roman" w:hAnsi="Times New Roman"/>
          <w:szCs w:val="28"/>
        </w:rPr>
        <w:t>В случае если Тендер признается несостоявшимся, Комиссия</w:t>
      </w:r>
      <w:r w:rsidRPr="00F630DF">
        <w:rPr>
          <w:rFonts w:ascii="Times New Roman" w:hAnsi="Times New Roman"/>
          <w:color w:val="000000"/>
          <w:szCs w:val="28"/>
        </w:rPr>
        <w:t xml:space="preserve"> принимает одно из следующих решений:</w:t>
      </w:r>
    </w:p>
    <w:p w14:paraId="10B5DA29" w14:textId="77777777" w:rsidR="00F4442A" w:rsidRPr="00F630DF" w:rsidRDefault="00F4442A" w:rsidP="00F4442A">
      <w:pPr>
        <w:numPr>
          <w:ilvl w:val="0"/>
          <w:numId w:val="34"/>
        </w:numPr>
        <w:tabs>
          <w:tab w:val="left" w:pos="567"/>
        </w:tabs>
        <w:jc w:val="both"/>
        <w:rPr>
          <w:rFonts w:ascii="Times New Roman" w:hAnsi="Times New Roman"/>
          <w:color w:val="000000"/>
          <w:szCs w:val="28"/>
        </w:rPr>
      </w:pPr>
      <w:r w:rsidRPr="00F630DF">
        <w:rPr>
          <w:rFonts w:ascii="Times New Roman" w:hAnsi="Times New Roman"/>
          <w:color w:val="000000"/>
          <w:szCs w:val="28"/>
        </w:rPr>
        <w:t>о повторном проведении Тендера;</w:t>
      </w:r>
    </w:p>
    <w:p w14:paraId="2B7F226D" w14:textId="77777777" w:rsidR="00F4442A" w:rsidRPr="00F630DF" w:rsidRDefault="00F4442A" w:rsidP="00F4442A">
      <w:pPr>
        <w:numPr>
          <w:ilvl w:val="0"/>
          <w:numId w:val="34"/>
        </w:numPr>
        <w:tabs>
          <w:tab w:val="left" w:pos="567"/>
        </w:tabs>
        <w:ind w:left="0" w:firstLine="709"/>
        <w:jc w:val="both"/>
        <w:rPr>
          <w:rFonts w:ascii="Times New Roman" w:hAnsi="Times New Roman"/>
          <w:color w:val="000000"/>
          <w:szCs w:val="28"/>
        </w:rPr>
      </w:pPr>
      <w:r w:rsidRPr="00F630DF">
        <w:rPr>
          <w:rFonts w:ascii="Times New Roman" w:hAnsi="Times New Roman"/>
          <w:color w:val="000000"/>
          <w:szCs w:val="28"/>
        </w:rPr>
        <w:t xml:space="preserve">о проведении дальнейшего выездного обследования материально-технической базы Участников Тендера, отвечающим требованиям подпункта 15), </w:t>
      </w:r>
      <w:r w:rsidRPr="00F630DF">
        <w:rPr>
          <w:rFonts w:ascii="Times New Roman" w:hAnsi="Times New Roman"/>
          <w:szCs w:val="28"/>
        </w:rPr>
        <w:t>16)</w:t>
      </w:r>
      <w:r w:rsidRPr="00F630DF">
        <w:rPr>
          <w:rFonts w:ascii="Times New Roman" w:hAnsi="Times New Roman"/>
          <w:color w:val="000000"/>
          <w:szCs w:val="28"/>
        </w:rPr>
        <w:t xml:space="preserve"> пункта 6.2 раздела 6 настоящих Правил и заключения Договора.</w:t>
      </w:r>
    </w:p>
    <w:p w14:paraId="475866AB" w14:textId="77777777" w:rsidR="00F4442A" w:rsidRPr="00F630DF" w:rsidRDefault="00F4442A" w:rsidP="00F4442A">
      <w:pPr>
        <w:tabs>
          <w:tab w:val="left" w:pos="426"/>
        </w:tabs>
        <w:ind w:left="420" w:firstLine="289"/>
        <w:rPr>
          <w:rFonts w:ascii="Times New Roman" w:hAnsi="Times New Roman"/>
          <w:szCs w:val="28"/>
        </w:rPr>
      </w:pPr>
    </w:p>
    <w:p w14:paraId="25679B5E" w14:textId="77777777" w:rsidR="00F4442A" w:rsidRPr="00F630DF" w:rsidRDefault="00F4442A" w:rsidP="00F4442A">
      <w:pPr>
        <w:numPr>
          <w:ilvl w:val="0"/>
          <w:numId w:val="33"/>
        </w:numPr>
        <w:jc w:val="center"/>
        <w:rPr>
          <w:rFonts w:ascii="Times New Roman" w:hAnsi="Times New Roman"/>
          <w:b/>
          <w:iCs/>
          <w:color w:val="000000"/>
          <w:szCs w:val="28"/>
        </w:rPr>
      </w:pPr>
      <w:r w:rsidRPr="00F630DF">
        <w:rPr>
          <w:rFonts w:ascii="Times New Roman" w:hAnsi="Times New Roman"/>
          <w:b/>
          <w:iCs/>
          <w:color w:val="000000"/>
          <w:szCs w:val="28"/>
        </w:rPr>
        <w:t xml:space="preserve">Оценка материально-технической базы Участника Тендера </w:t>
      </w:r>
    </w:p>
    <w:p w14:paraId="12C0388C" w14:textId="77777777" w:rsidR="00F4442A" w:rsidRPr="00F630DF" w:rsidRDefault="00F4442A" w:rsidP="00F4442A">
      <w:pPr>
        <w:ind w:firstLine="708"/>
        <w:jc w:val="both"/>
        <w:rPr>
          <w:rFonts w:ascii="Times New Roman" w:hAnsi="Times New Roman"/>
          <w:iCs/>
          <w:color w:val="000000"/>
          <w:szCs w:val="28"/>
        </w:rPr>
      </w:pPr>
      <w:r w:rsidRPr="00F630DF">
        <w:rPr>
          <w:rFonts w:ascii="Times New Roman" w:hAnsi="Times New Roman"/>
          <w:iCs/>
          <w:color w:val="000000"/>
          <w:szCs w:val="28"/>
        </w:rPr>
        <w:t xml:space="preserve">8.1. Материально-техническая база Участников Тендера рассчитывается на основании акта выездного обследования согласно нижеуказанных параметрам.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7371"/>
        <w:gridCol w:w="1842"/>
      </w:tblGrid>
      <w:tr w:rsidR="00F4442A" w:rsidRPr="00F630DF" w14:paraId="24BA0C63" w14:textId="77777777" w:rsidTr="0038044B">
        <w:tc>
          <w:tcPr>
            <w:tcW w:w="534" w:type="dxa"/>
            <w:tcBorders>
              <w:bottom w:val="single" w:sz="4" w:space="0" w:color="auto"/>
            </w:tcBorders>
            <w:shd w:val="clear" w:color="auto" w:fill="auto"/>
            <w:vAlign w:val="center"/>
          </w:tcPr>
          <w:p w14:paraId="73460CB4" w14:textId="77777777" w:rsidR="00F4442A" w:rsidRPr="00F630DF" w:rsidRDefault="00F4442A" w:rsidP="0038044B">
            <w:pPr>
              <w:jc w:val="center"/>
              <w:rPr>
                <w:rFonts w:ascii="Times New Roman" w:hAnsi="Times New Roman"/>
                <w:b/>
                <w:iCs/>
                <w:color w:val="000000"/>
                <w:sz w:val="24"/>
                <w:szCs w:val="24"/>
              </w:rPr>
            </w:pPr>
            <w:r w:rsidRPr="00F630DF">
              <w:rPr>
                <w:rFonts w:ascii="Times New Roman" w:hAnsi="Times New Roman"/>
                <w:b/>
                <w:iCs/>
                <w:color w:val="000000"/>
                <w:sz w:val="24"/>
                <w:szCs w:val="24"/>
              </w:rPr>
              <w:t>№</w:t>
            </w:r>
          </w:p>
        </w:tc>
        <w:tc>
          <w:tcPr>
            <w:tcW w:w="7371" w:type="dxa"/>
            <w:tcBorders>
              <w:bottom w:val="single" w:sz="4" w:space="0" w:color="auto"/>
            </w:tcBorders>
            <w:shd w:val="clear" w:color="auto" w:fill="auto"/>
            <w:vAlign w:val="center"/>
          </w:tcPr>
          <w:p w14:paraId="616237EB" w14:textId="77777777" w:rsidR="00F4442A" w:rsidRPr="00F630DF" w:rsidRDefault="00F4442A" w:rsidP="0038044B">
            <w:pPr>
              <w:jc w:val="center"/>
              <w:rPr>
                <w:rFonts w:ascii="Times New Roman" w:hAnsi="Times New Roman"/>
                <w:b/>
                <w:iCs/>
                <w:color w:val="000000"/>
                <w:sz w:val="24"/>
                <w:szCs w:val="24"/>
              </w:rPr>
            </w:pPr>
            <w:r w:rsidRPr="00F630DF">
              <w:rPr>
                <w:rFonts w:ascii="Times New Roman" w:hAnsi="Times New Roman"/>
                <w:b/>
                <w:iCs/>
                <w:color w:val="000000"/>
                <w:sz w:val="24"/>
                <w:szCs w:val="24"/>
              </w:rPr>
              <w:t>Наименование критерия</w:t>
            </w:r>
          </w:p>
        </w:tc>
        <w:tc>
          <w:tcPr>
            <w:tcW w:w="1842" w:type="dxa"/>
            <w:tcBorders>
              <w:bottom w:val="single" w:sz="4" w:space="0" w:color="auto"/>
            </w:tcBorders>
            <w:shd w:val="clear" w:color="auto" w:fill="auto"/>
            <w:vAlign w:val="center"/>
          </w:tcPr>
          <w:p w14:paraId="10082D2F" w14:textId="77777777" w:rsidR="00F4442A" w:rsidRPr="00F630DF" w:rsidRDefault="00F4442A" w:rsidP="0038044B">
            <w:pPr>
              <w:jc w:val="center"/>
              <w:rPr>
                <w:rFonts w:ascii="Times New Roman" w:hAnsi="Times New Roman"/>
                <w:b/>
                <w:iCs/>
                <w:sz w:val="24"/>
                <w:szCs w:val="24"/>
              </w:rPr>
            </w:pPr>
            <w:r w:rsidRPr="00F630DF">
              <w:rPr>
                <w:rFonts w:ascii="Times New Roman" w:hAnsi="Times New Roman"/>
                <w:b/>
                <w:iCs/>
                <w:sz w:val="24"/>
                <w:szCs w:val="24"/>
              </w:rPr>
              <w:t xml:space="preserve">Оценка </w:t>
            </w:r>
          </w:p>
        </w:tc>
      </w:tr>
      <w:tr w:rsidR="00F4442A" w:rsidRPr="00F630DF" w14:paraId="103DE9D6" w14:textId="77777777" w:rsidTr="0038044B">
        <w:trPr>
          <w:trHeight w:val="455"/>
        </w:trPr>
        <w:tc>
          <w:tcPr>
            <w:tcW w:w="534" w:type="dxa"/>
            <w:tcBorders>
              <w:top w:val="single" w:sz="4" w:space="0" w:color="auto"/>
              <w:left w:val="single" w:sz="4" w:space="0" w:color="auto"/>
              <w:right w:val="single" w:sz="4" w:space="0" w:color="auto"/>
            </w:tcBorders>
            <w:shd w:val="clear" w:color="auto" w:fill="auto"/>
            <w:vAlign w:val="center"/>
          </w:tcPr>
          <w:p w14:paraId="107A012B" w14:textId="77777777" w:rsidR="00F4442A" w:rsidRPr="00F630DF" w:rsidRDefault="00F4442A" w:rsidP="0038044B">
            <w:pPr>
              <w:jc w:val="center"/>
              <w:rPr>
                <w:rFonts w:ascii="Times New Roman" w:hAnsi="Times New Roman"/>
                <w:iCs/>
                <w:sz w:val="24"/>
                <w:szCs w:val="24"/>
              </w:rPr>
            </w:pPr>
            <w:r w:rsidRPr="00F630DF">
              <w:rPr>
                <w:rFonts w:ascii="Times New Roman" w:hAnsi="Times New Roman"/>
                <w:iCs/>
                <w:sz w:val="24"/>
                <w:szCs w:val="24"/>
              </w:rPr>
              <w:t>1</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338B81E0" w14:textId="77777777" w:rsidR="00F4442A" w:rsidRPr="00F630DF" w:rsidRDefault="00F4442A" w:rsidP="0038044B">
            <w:pPr>
              <w:jc w:val="both"/>
              <w:rPr>
                <w:rFonts w:ascii="Times New Roman" w:hAnsi="Times New Roman"/>
                <w:iCs/>
                <w:sz w:val="24"/>
                <w:szCs w:val="24"/>
              </w:rPr>
            </w:pPr>
            <w:r w:rsidRPr="00F630DF">
              <w:rPr>
                <w:rFonts w:ascii="Times New Roman" w:hAnsi="Times New Roman"/>
                <w:sz w:val="24"/>
                <w:szCs w:val="24"/>
              </w:rPr>
              <w:t>Наличие не менее одного производственного цеха для заготовки продуктов питания</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0A022B25" w14:textId="77777777" w:rsidR="00F4442A" w:rsidRPr="00F630DF" w:rsidRDefault="00F4442A" w:rsidP="0038044B">
            <w:pPr>
              <w:jc w:val="center"/>
              <w:rPr>
                <w:rFonts w:ascii="Times New Roman" w:hAnsi="Times New Roman"/>
                <w:iCs/>
                <w:sz w:val="24"/>
                <w:szCs w:val="24"/>
              </w:rPr>
            </w:pPr>
            <w:r w:rsidRPr="00F630DF">
              <w:rPr>
                <w:rFonts w:ascii="Times New Roman" w:hAnsi="Times New Roman"/>
                <w:iCs/>
                <w:sz w:val="24"/>
                <w:szCs w:val="24"/>
              </w:rPr>
              <w:t>Имеется</w:t>
            </w:r>
          </w:p>
        </w:tc>
      </w:tr>
      <w:tr w:rsidR="00F4442A" w:rsidRPr="00F630DF" w14:paraId="1FE5CC3A" w14:textId="77777777" w:rsidTr="0038044B">
        <w:trPr>
          <w:trHeight w:val="319"/>
        </w:trPr>
        <w:tc>
          <w:tcPr>
            <w:tcW w:w="534" w:type="dxa"/>
            <w:tcBorders>
              <w:left w:val="single" w:sz="4" w:space="0" w:color="auto"/>
              <w:right w:val="single" w:sz="4" w:space="0" w:color="auto"/>
            </w:tcBorders>
            <w:shd w:val="clear" w:color="auto" w:fill="auto"/>
            <w:vAlign w:val="center"/>
          </w:tcPr>
          <w:p w14:paraId="32405D7B" w14:textId="77777777" w:rsidR="00F4442A" w:rsidRPr="00F630DF" w:rsidRDefault="00F4442A" w:rsidP="0038044B">
            <w:pPr>
              <w:jc w:val="center"/>
              <w:rPr>
                <w:rFonts w:ascii="Times New Roman" w:hAnsi="Times New Roman"/>
                <w:iCs/>
                <w:sz w:val="24"/>
                <w:szCs w:val="24"/>
              </w:rPr>
            </w:pPr>
            <w:r w:rsidRPr="00F630DF">
              <w:rPr>
                <w:rFonts w:ascii="Times New Roman" w:hAnsi="Times New Roman"/>
                <w:iCs/>
                <w:sz w:val="24"/>
                <w:szCs w:val="24"/>
              </w:rPr>
              <w:t>2</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6A4F0E00" w14:textId="77777777" w:rsidR="00F4442A" w:rsidRPr="00F630DF" w:rsidRDefault="00F4442A" w:rsidP="0038044B">
            <w:pPr>
              <w:pStyle w:val="Default"/>
              <w:jc w:val="both"/>
              <w:rPr>
                <w:rFonts w:ascii="Times New Roman" w:hAnsi="Times New Roman" w:cs="Times New Roman"/>
                <w:color w:val="auto"/>
              </w:rPr>
            </w:pPr>
            <w:r w:rsidRPr="00F630DF">
              <w:rPr>
                <w:rFonts w:ascii="Times New Roman" w:hAnsi="Times New Roman"/>
                <w:color w:val="auto"/>
              </w:rPr>
              <w:t>Наличие не менее двух складских помещений для хранения продуктов питания</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75D8F96D" w14:textId="77777777" w:rsidR="00F4442A" w:rsidRPr="00F630DF" w:rsidRDefault="00F4442A" w:rsidP="0038044B">
            <w:pPr>
              <w:jc w:val="center"/>
              <w:rPr>
                <w:rFonts w:ascii="Times New Roman" w:hAnsi="Times New Roman"/>
                <w:iCs/>
                <w:sz w:val="24"/>
                <w:szCs w:val="24"/>
              </w:rPr>
            </w:pPr>
            <w:r w:rsidRPr="00F630DF">
              <w:rPr>
                <w:rFonts w:ascii="Times New Roman" w:hAnsi="Times New Roman"/>
                <w:iCs/>
                <w:sz w:val="24"/>
                <w:szCs w:val="24"/>
              </w:rPr>
              <w:t>Имеется</w:t>
            </w:r>
          </w:p>
        </w:tc>
      </w:tr>
      <w:tr w:rsidR="00F4442A" w:rsidRPr="00F630DF" w14:paraId="1C2FF77B" w14:textId="77777777" w:rsidTr="0038044B">
        <w:trPr>
          <w:trHeight w:val="627"/>
        </w:trPr>
        <w:tc>
          <w:tcPr>
            <w:tcW w:w="534" w:type="dxa"/>
            <w:tcBorders>
              <w:left w:val="single" w:sz="4" w:space="0" w:color="auto"/>
              <w:bottom w:val="single" w:sz="4" w:space="0" w:color="auto"/>
              <w:right w:val="single" w:sz="4" w:space="0" w:color="auto"/>
            </w:tcBorders>
            <w:shd w:val="clear" w:color="auto" w:fill="auto"/>
            <w:vAlign w:val="center"/>
          </w:tcPr>
          <w:p w14:paraId="4DD889D6" w14:textId="77777777" w:rsidR="00F4442A" w:rsidRPr="00F630DF" w:rsidRDefault="00F4442A" w:rsidP="0038044B">
            <w:pPr>
              <w:jc w:val="center"/>
              <w:rPr>
                <w:rFonts w:ascii="Times New Roman" w:hAnsi="Times New Roman"/>
                <w:iCs/>
                <w:sz w:val="24"/>
                <w:szCs w:val="24"/>
              </w:rPr>
            </w:pPr>
            <w:r w:rsidRPr="00F630DF">
              <w:rPr>
                <w:rFonts w:ascii="Times New Roman" w:hAnsi="Times New Roman"/>
                <w:iCs/>
                <w:sz w:val="24"/>
                <w:szCs w:val="24"/>
              </w:rPr>
              <w:t>3</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072CBC80" w14:textId="77777777" w:rsidR="00F4442A" w:rsidRPr="00F630DF" w:rsidRDefault="00F4442A" w:rsidP="0038044B">
            <w:pPr>
              <w:pStyle w:val="Default"/>
              <w:jc w:val="both"/>
              <w:rPr>
                <w:rFonts w:ascii="Times New Roman" w:hAnsi="Times New Roman"/>
                <w:color w:val="auto"/>
              </w:rPr>
            </w:pPr>
            <w:r w:rsidRPr="00F630DF">
              <w:rPr>
                <w:rFonts w:ascii="Times New Roman" w:eastAsia="Times New Roman" w:hAnsi="Times New Roman" w:cs="Times New Roman"/>
                <w:color w:val="auto"/>
                <w:lang w:eastAsia="ru-RU"/>
              </w:rPr>
              <w:t xml:space="preserve">Наличие используемого оборудования включая холодильные оборудования (не менее 2 единицы, объемом не менее по 1 000 литров каждая), стиральные машины (не менее 2 единицы, объемом не менее 5 </w:t>
            </w:r>
            <w:proofErr w:type="gramStart"/>
            <w:r w:rsidRPr="00F630DF">
              <w:rPr>
                <w:rFonts w:ascii="Times New Roman" w:eastAsia="Times New Roman" w:hAnsi="Times New Roman" w:cs="Times New Roman"/>
                <w:color w:val="auto"/>
                <w:lang w:eastAsia="ru-RU"/>
              </w:rPr>
              <w:t>кг.</w:t>
            </w:r>
            <w:proofErr w:type="gramEnd"/>
            <w:r w:rsidRPr="00F630DF">
              <w:rPr>
                <w:rFonts w:ascii="Times New Roman" w:eastAsia="Times New Roman" w:hAnsi="Times New Roman" w:cs="Times New Roman"/>
                <w:color w:val="auto"/>
                <w:lang w:eastAsia="ru-RU"/>
              </w:rPr>
              <w:t xml:space="preserve"> каждая), жарочные поверхности (не менее 2 единицы) и другие оборудования</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A48213D" w14:textId="77777777" w:rsidR="00F4442A" w:rsidRPr="00F630DF" w:rsidRDefault="00F4442A" w:rsidP="0038044B">
            <w:pPr>
              <w:jc w:val="center"/>
              <w:rPr>
                <w:rFonts w:ascii="Times New Roman" w:hAnsi="Times New Roman"/>
                <w:iCs/>
                <w:sz w:val="24"/>
                <w:szCs w:val="24"/>
              </w:rPr>
            </w:pPr>
            <w:r w:rsidRPr="00F630DF">
              <w:rPr>
                <w:rFonts w:ascii="Times New Roman" w:hAnsi="Times New Roman"/>
                <w:iCs/>
                <w:sz w:val="24"/>
                <w:szCs w:val="24"/>
              </w:rPr>
              <w:t>Имеется</w:t>
            </w:r>
          </w:p>
        </w:tc>
      </w:tr>
      <w:tr w:rsidR="00F4442A" w:rsidRPr="00F630DF" w14:paraId="19FB6F19" w14:textId="77777777" w:rsidTr="0038044B">
        <w:trPr>
          <w:trHeight w:val="627"/>
        </w:trPr>
        <w:tc>
          <w:tcPr>
            <w:tcW w:w="534" w:type="dxa"/>
            <w:tcBorders>
              <w:left w:val="single" w:sz="4" w:space="0" w:color="auto"/>
              <w:bottom w:val="single" w:sz="4" w:space="0" w:color="auto"/>
              <w:right w:val="single" w:sz="4" w:space="0" w:color="auto"/>
            </w:tcBorders>
            <w:shd w:val="clear" w:color="auto" w:fill="auto"/>
            <w:vAlign w:val="center"/>
          </w:tcPr>
          <w:p w14:paraId="7735E6BF" w14:textId="77777777" w:rsidR="00F4442A" w:rsidRPr="00F630DF" w:rsidRDefault="00F4442A" w:rsidP="0038044B">
            <w:pPr>
              <w:jc w:val="center"/>
              <w:rPr>
                <w:rFonts w:ascii="Times New Roman" w:hAnsi="Times New Roman"/>
                <w:iCs/>
                <w:sz w:val="24"/>
                <w:szCs w:val="24"/>
              </w:rPr>
            </w:pPr>
            <w:r w:rsidRPr="00F630DF">
              <w:rPr>
                <w:rFonts w:ascii="Times New Roman" w:hAnsi="Times New Roman"/>
                <w:iCs/>
                <w:sz w:val="24"/>
                <w:szCs w:val="24"/>
              </w:rPr>
              <w:lastRenderedPageBreak/>
              <w:t>4</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69E22F03" w14:textId="77777777" w:rsidR="00F4442A" w:rsidRPr="00F630DF" w:rsidRDefault="00F4442A" w:rsidP="0038044B">
            <w:pPr>
              <w:pStyle w:val="3"/>
              <w:tabs>
                <w:tab w:val="left" w:pos="567"/>
                <w:tab w:val="left" w:pos="1276"/>
              </w:tabs>
              <w:ind w:firstLine="0"/>
              <w:rPr>
                <w:rFonts w:ascii="Times New Roman" w:hAnsi="Times New Roman"/>
                <w:sz w:val="24"/>
                <w:szCs w:val="24"/>
                <w:lang w:val="ru-RU"/>
              </w:rPr>
            </w:pPr>
            <w:r w:rsidRPr="00F630DF">
              <w:rPr>
                <w:rFonts w:ascii="Times New Roman" w:hAnsi="Times New Roman"/>
                <w:sz w:val="24"/>
                <w:szCs w:val="24"/>
                <w:lang w:val="ru-RU"/>
              </w:rPr>
              <w:t>Наличие бытовой комнаты для персонала, оборудованной раздельными шкафами для спецодежды и личных вещей, душевой комнаты с раковинами для мытья рук, сушки для одежды</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25326939" w14:textId="77777777" w:rsidR="00F4442A" w:rsidRPr="00F630DF" w:rsidRDefault="00F4442A" w:rsidP="0038044B">
            <w:pPr>
              <w:jc w:val="center"/>
            </w:pPr>
            <w:r w:rsidRPr="00F630DF">
              <w:rPr>
                <w:rFonts w:ascii="Times New Roman" w:hAnsi="Times New Roman"/>
                <w:iCs/>
                <w:sz w:val="24"/>
                <w:szCs w:val="24"/>
              </w:rPr>
              <w:t>Имеется</w:t>
            </w:r>
          </w:p>
        </w:tc>
      </w:tr>
      <w:tr w:rsidR="00F4442A" w:rsidRPr="00F630DF" w14:paraId="7EBDF4BC" w14:textId="77777777" w:rsidTr="0038044B">
        <w:trPr>
          <w:trHeight w:val="323"/>
        </w:trPr>
        <w:tc>
          <w:tcPr>
            <w:tcW w:w="534" w:type="dxa"/>
            <w:tcBorders>
              <w:left w:val="single" w:sz="4" w:space="0" w:color="auto"/>
              <w:bottom w:val="single" w:sz="4" w:space="0" w:color="auto"/>
              <w:right w:val="single" w:sz="4" w:space="0" w:color="auto"/>
            </w:tcBorders>
            <w:shd w:val="clear" w:color="auto" w:fill="auto"/>
            <w:vAlign w:val="center"/>
          </w:tcPr>
          <w:p w14:paraId="5DE1DF2F" w14:textId="77777777" w:rsidR="00F4442A" w:rsidRPr="00F630DF" w:rsidRDefault="00F4442A" w:rsidP="0038044B">
            <w:pPr>
              <w:jc w:val="center"/>
              <w:rPr>
                <w:rFonts w:ascii="Times New Roman" w:hAnsi="Times New Roman"/>
                <w:iCs/>
                <w:sz w:val="24"/>
                <w:szCs w:val="24"/>
              </w:rPr>
            </w:pPr>
            <w:r w:rsidRPr="00F630DF">
              <w:rPr>
                <w:rFonts w:ascii="Times New Roman" w:hAnsi="Times New Roman"/>
                <w:iCs/>
                <w:sz w:val="24"/>
                <w:szCs w:val="24"/>
              </w:rPr>
              <w:t>5</w:t>
            </w:r>
          </w:p>
        </w:tc>
        <w:tc>
          <w:tcPr>
            <w:tcW w:w="7371" w:type="dxa"/>
            <w:tcBorders>
              <w:top w:val="single" w:sz="4" w:space="0" w:color="auto"/>
              <w:left w:val="single" w:sz="4" w:space="0" w:color="auto"/>
              <w:bottom w:val="single" w:sz="4" w:space="0" w:color="auto"/>
              <w:right w:val="single" w:sz="4" w:space="0" w:color="auto"/>
            </w:tcBorders>
            <w:shd w:val="clear" w:color="auto" w:fill="auto"/>
            <w:vAlign w:val="center"/>
          </w:tcPr>
          <w:p w14:paraId="3D3BE464" w14:textId="77777777" w:rsidR="00F4442A" w:rsidRPr="00F630DF" w:rsidRDefault="00F4442A" w:rsidP="0038044B">
            <w:pPr>
              <w:tabs>
                <w:tab w:val="left" w:pos="567"/>
              </w:tabs>
              <w:jc w:val="both"/>
              <w:rPr>
                <w:rFonts w:ascii="Times New Roman" w:hAnsi="Times New Roman"/>
                <w:sz w:val="24"/>
                <w:szCs w:val="24"/>
              </w:rPr>
            </w:pPr>
            <w:r w:rsidRPr="00F630DF">
              <w:rPr>
                <w:rFonts w:ascii="Times New Roman" w:hAnsi="Times New Roman"/>
                <w:sz w:val="24"/>
                <w:szCs w:val="24"/>
              </w:rPr>
              <w:t>Наличие не менее одной автотранспортной техники с холодильным оборудованием</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3DB5B3C2" w14:textId="77777777" w:rsidR="00F4442A" w:rsidRPr="00F630DF" w:rsidRDefault="00F4442A" w:rsidP="0038044B">
            <w:pPr>
              <w:jc w:val="center"/>
            </w:pPr>
            <w:r w:rsidRPr="00F630DF">
              <w:rPr>
                <w:rFonts w:ascii="Times New Roman" w:hAnsi="Times New Roman"/>
                <w:iCs/>
                <w:sz w:val="24"/>
                <w:szCs w:val="24"/>
              </w:rPr>
              <w:t>Имеется</w:t>
            </w:r>
          </w:p>
        </w:tc>
      </w:tr>
    </w:tbl>
    <w:p w14:paraId="5862D9A4" w14:textId="77777777" w:rsidR="00F4442A" w:rsidRPr="00F630DF" w:rsidRDefault="00F4442A" w:rsidP="00F4442A">
      <w:pPr>
        <w:tabs>
          <w:tab w:val="left" w:pos="0"/>
        </w:tabs>
        <w:ind w:firstLine="993"/>
        <w:jc w:val="center"/>
        <w:rPr>
          <w:rFonts w:ascii="Times New Roman" w:hAnsi="Times New Roman"/>
          <w:b/>
          <w:bCs/>
          <w:szCs w:val="28"/>
        </w:rPr>
      </w:pPr>
    </w:p>
    <w:p w14:paraId="63444078" w14:textId="77777777" w:rsidR="00F4442A" w:rsidRPr="00F630DF" w:rsidRDefault="00F4442A" w:rsidP="00F4442A">
      <w:pPr>
        <w:tabs>
          <w:tab w:val="left" w:pos="0"/>
        </w:tabs>
        <w:ind w:firstLine="993"/>
        <w:jc w:val="center"/>
        <w:rPr>
          <w:rFonts w:ascii="Times New Roman" w:hAnsi="Times New Roman"/>
          <w:b/>
          <w:bCs/>
          <w:szCs w:val="28"/>
        </w:rPr>
      </w:pPr>
      <w:r w:rsidRPr="00F630DF">
        <w:rPr>
          <w:rFonts w:ascii="Times New Roman" w:hAnsi="Times New Roman"/>
          <w:b/>
          <w:bCs/>
          <w:szCs w:val="28"/>
        </w:rPr>
        <w:t xml:space="preserve">9. Порядок подведения итогов Тендера </w:t>
      </w:r>
    </w:p>
    <w:p w14:paraId="4C6A17E8"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9.1. По итогам выездного обследования в течение 3 (трех) календарных дней Комиссия с последней даты составления акта выездного обследования осуществляет оценку материально-технической базы Участника Тендера и подводит итоги Тендера с оформлением протокола об итогах тендера в соответствии с Приложением №6 к настоящим Правилам, который подписывается Председателем и членами Комиссии.</w:t>
      </w:r>
    </w:p>
    <w:p w14:paraId="1D23F0BB"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 xml:space="preserve">9.2. Заявка Участника Тендера, не предоставившая доступ к материально-технической базе при выездном обследовании, отклоняется. </w:t>
      </w:r>
    </w:p>
    <w:p w14:paraId="06D6FA6C"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9.3. Заявка Участника Тендера подлежит отклонению в случаях:</w:t>
      </w:r>
    </w:p>
    <w:p w14:paraId="0051B577"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1) несоответствий требованиям пункта 8.1. раздела 8;</w:t>
      </w:r>
    </w:p>
    <w:p w14:paraId="59AB3A7F"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2) предоставления Участником Тендера недостоверной и/или неверной информации в Тендерной заявке;</w:t>
      </w:r>
    </w:p>
    <w:p w14:paraId="18EFF0AF"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3) несоответствия предоставленных данных в Тендерной заявке с фактическими данными при проведении выездного обследования согласно Правилам.</w:t>
      </w:r>
    </w:p>
    <w:p w14:paraId="47F12392"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Подпункты 1) и 3) не распространяются на электропоезда.</w:t>
      </w:r>
    </w:p>
    <w:p w14:paraId="08EE6226"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9.4. Победителем признается Участник Тендера, отвечающий требованиям тендерной документации:</w:t>
      </w:r>
    </w:p>
    <w:p w14:paraId="3C37F192"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 по пассажирским поездам, подпунктам 15), 16) пункта 6.2. раздела 6 и пункта 8.1. раздела 8 настоящих Правил и предложивший наибольшую месячную арендную ставку среди Участников Тендера;</w:t>
      </w:r>
    </w:p>
    <w:p w14:paraId="493B367F"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 xml:space="preserve">- по электропоездам, предоставившим документы для участия в Тендере в соответствии с настоящими Правилами. Если количество Участников Тендера, отвечающих условиям Тендера и представившим документы для участия в Тендере в соответствии с настоящими Правилами более двух – заключить Договор с Участником </w:t>
      </w:r>
      <w:proofErr w:type="gramStart"/>
      <w:r w:rsidRPr="00F630DF">
        <w:rPr>
          <w:rFonts w:ascii="Times New Roman" w:hAnsi="Times New Roman"/>
          <w:szCs w:val="28"/>
        </w:rPr>
        <w:t>тендера</w:t>
      </w:r>
      <w:proofErr w:type="gramEnd"/>
      <w:r w:rsidRPr="00F630DF">
        <w:rPr>
          <w:rFonts w:ascii="Times New Roman" w:hAnsi="Times New Roman"/>
          <w:szCs w:val="28"/>
        </w:rPr>
        <w:t xml:space="preserve"> предложившим наиболее высокий размер месячной арендной ставки.</w:t>
      </w:r>
    </w:p>
    <w:p w14:paraId="7FA67269" w14:textId="77777777" w:rsidR="00F4442A" w:rsidRPr="00F630DF" w:rsidRDefault="00F4442A" w:rsidP="00F4442A">
      <w:pPr>
        <w:tabs>
          <w:tab w:val="left" w:pos="567"/>
          <w:tab w:val="left" w:pos="1134"/>
        </w:tabs>
        <w:ind w:firstLine="710"/>
        <w:jc w:val="both"/>
        <w:rPr>
          <w:rFonts w:ascii="Times New Roman" w:hAnsi="Times New Roman"/>
          <w:szCs w:val="28"/>
        </w:rPr>
      </w:pPr>
    </w:p>
    <w:p w14:paraId="2F8022E7"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 xml:space="preserve">9.5. При равенстве наибольшей предложенной месячной арендной ставки Участников Тендера признается победитель, ранее предоставивший Тендерную заявку, согласно журналу регистрации Тендерных заявок. </w:t>
      </w:r>
    </w:p>
    <w:p w14:paraId="61C7BC07" w14:textId="77777777" w:rsidR="00F4442A" w:rsidRPr="00F630DF" w:rsidRDefault="00F4442A" w:rsidP="00F4442A">
      <w:pPr>
        <w:tabs>
          <w:tab w:val="left" w:pos="567"/>
          <w:tab w:val="left" w:pos="1134"/>
        </w:tabs>
        <w:ind w:firstLine="710"/>
        <w:jc w:val="both"/>
        <w:rPr>
          <w:rFonts w:ascii="Times New Roman" w:hAnsi="Times New Roman"/>
          <w:szCs w:val="28"/>
        </w:rPr>
      </w:pPr>
      <w:r w:rsidRPr="00F630DF">
        <w:rPr>
          <w:rFonts w:ascii="Times New Roman" w:hAnsi="Times New Roman"/>
          <w:szCs w:val="28"/>
        </w:rPr>
        <w:t xml:space="preserve">9.6. Организатор в </w:t>
      </w:r>
      <w:r w:rsidRPr="00F630DF">
        <w:rPr>
          <w:rFonts w:ascii="Times New Roman" w:hAnsi="Times New Roman"/>
          <w:color w:val="000000"/>
          <w:szCs w:val="28"/>
        </w:rPr>
        <w:t>течение 2-х (двух)</w:t>
      </w:r>
      <w:r w:rsidRPr="00F630DF">
        <w:rPr>
          <w:rFonts w:ascii="Times New Roman" w:hAnsi="Times New Roman"/>
          <w:szCs w:val="28"/>
        </w:rPr>
        <w:t xml:space="preserve"> рабочих дней со дня подведения итогов об итогах тендера опубликовывает на веб-сайте Компании результаты Тендера (протокол об итогах тендера) согласно Приложению №7 к настоящим Правилам.</w:t>
      </w:r>
    </w:p>
    <w:p w14:paraId="468536A7" w14:textId="77777777" w:rsidR="00F4442A" w:rsidRPr="00F630DF" w:rsidRDefault="00F4442A" w:rsidP="00F4442A">
      <w:pPr>
        <w:autoSpaceDE w:val="0"/>
        <w:autoSpaceDN w:val="0"/>
        <w:ind w:left="567"/>
        <w:jc w:val="both"/>
        <w:rPr>
          <w:rFonts w:ascii="Times New Roman" w:hAnsi="Times New Roman"/>
          <w:szCs w:val="28"/>
        </w:rPr>
      </w:pPr>
    </w:p>
    <w:p w14:paraId="7F8E83E6" w14:textId="77777777" w:rsidR="00F4442A" w:rsidRPr="00F630DF" w:rsidRDefault="00F4442A" w:rsidP="00F4442A">
      <w:pPr>
        <w:numPr>
          <w:ilvl w:val="0"/>
          <w:numId w:val="39"/>
        </w:numPr>
        <w:ind w:hanging="697"/>
        <w:jc w:val="center"/>
        <w:rPr>
          <w:rFonts w:ascii="Times New Roman" w:hAnsi="Times New Roman"/>
          <w:b/>
          <w:bCs/>
          <w:szCs w:val="28"/>
        </w:rPr>
      </w:pPr>
      <w:r w:rsidRPr="00F630DF">
        <w:rPr>
          <w:rFonts w:ascii="Times New Roman" w:hAnsi="Times New Roman"/>
          <w:b/>
          <w:bCs/>
          <w:szCs w:val="28"/>
        </w:rPr>
        <w:t>Заключение Договора</w:t>
      </w:r>
    </w:p>
    <w:p w14:paraId="19670997" w14:textId="77777777" w:rsidR="00F4442A" w:rsidRPr="00F630DF" w:rsidRDefault="00F4442A" w:rsidP="00F4442A">
      <w:pPr>
        <w:pStyle w:val="1"/>
        <w:numPr>
          <w:ilvl w:val="1"/>
          <w:numId w:val="39"/>
        </w:numPr>
        <w:tabs>
          <w:tab w:val="left" w:pos="567"/>
        </w:tabs>
        <w:ind w:left="0" w:firstLine="709"/>
        <w:jc w:val="both"/>
        <w:rPr>
          <w:sz w:val="28"/>
          <w:szCs w:val="28"/>
        </w:rPr>
      </w:pPr>
      <w:r w:rsidRPr="00F630DF">
        <w:rPr>
          <w:sz w:val="28"/>
          <w:szCs w:val="28"/>
        </w:rPr>
        <w:lastRenderedPageBreak/>
        <w:t>В течение 5 (пяти) рабочих дней со дня подписания протокола об итогах Тендера подписывает и направляет Победителю Тендера Договор для подписания.</w:t>
      </w:r>
    </w:p>
    <w:p w14:paraId="20E7A339" w14:textId="77777777" w:rsidR="00F4442A" w:rsidRPr="00F630DF" w:rsidRDefault="00F4442A" w:rsidP="00F4442A">
      <w:pPr>
        <w:pStyle w:val="1"/>
        <w:numPr>
          <w:ilvl w:val="1"/>
          <w:numId w:val="39"/>
        </w:numPr>
        <w:tabs>
          <w:tab w:val="left" w:pos="567"/>
        </w:tabs>
        <w:ind w:left="0" w:firstLine="709"/>
        <w:jc w:val="both"/>
        <w:rPr>
          <w:sz w:val="28"/>
          <w:szCs w:val="28"/>
        </w:rPr>
      </w:pPr>
      <w:r w:rsidRPr="00F630DF">
        <w:rPr>
          <w:sz w:val="28"/>
          <w:szCs w:val="28"/>
        </w:rPr>
        <w:t>Победитель Тендера в течение 2-х (двух) рабочих дней с даты получения проекта Договора подписывает и направляет Договор Организатору либо уведомляет об отказе в заключении Договора в письменной форме.</w:t>
      </w:r>
    </w:p>
    <w:p w14:paraId="716D927A" w14:textId="77777777" w:rsidR="00F4442A" w:rsidRPr="00F630DF" w:rsidRDefault="00F4442A" w:rsidP="00F4442A">
      <w:pPr>
        <w:pStyle w:val="1"/>
        <w:numPr>
          <w:ilvl w:val="1"/>
          <w:numId w:val="39"/>
        </w:numPr>
        <w:tabs>
          <w:tab w:val="left" w:pos="567"/>
        </w:tabs>
        <w:ind w:left="0" w:firstLine="709"/>
        <w:jc w:val="both"/>
        <w:rPr>
          <w:sz w:val="28"/>
          <w:szCs w:val="28"/>
        </w:rPr>
      </w:pPr>
      <w:r w:rsidRPr="00F630DF">
        <w:rPr>
          <w:sz w:val="28"/>
          <w:szCs w:val="28"/>
        </w:rPr>
        <w:t>В случае отказа Победителя Тендера, в заключении договора по итогам Тендера, комиссия принимает решение:</w:t>
      </w:r>
    </w:p>
    <w:p w14:paraId="13994B2F" w14:textId="77777777" w:rsidR="00F4442A" w:rsidRPr="00F630DF" w:rsidRDefault="00F4442A" w:rsidP="00F4442A">
      <w:pPr>
        <w:pStyle w:val="1"/>
        <w:tabs>
          <w:tab w:val="left" w:pos="567"/>
        </w:tabs>
        <w:ind w:left="709"/>
        <w:jc w:val="both"/>
        <w:rPr>
          <w:sz w:val="28"/>
          <w:szCs w:val="28"/>
        </w:rPr>
      </w:pPr>
      <w:r w:rsidRPr="00F630DF">
        <w:rPr>
          <w:sz w:val="28"/>
          <w:szCs w:val="28"/>
        </w:rPr>
        <w:t>1) о повторном проведении тендера;</w:t>
      </w:r>
    </w:p>
    <w:p w14:paraId="7AE5FD19" w14:textId="77777777" w:rsidR="00F4442A" w:rsidRPr="00F630DF" w:rsidRDefault="00F4442A" w:rsidP="00F4442A">
      <w:pPr>
        <w:pStyle w:val="1"/>
        <w:tabs>
          <w:tab w:val="left" w:pos="567"/>
        </w:tabs>
        <w:ind w:firstLine="709"/>
        <w:jc w:val="both"/>
        <w:rPr>
          <w:sz w:val="28"/>
          <w:szCs w:val="28"/>
        </w:rPr>
      </w:pPr>
      <w:r w:rsidRPr="00F630DF">
        <w:rPr>
          <w:sz w:val="28"/>
          <w:szCs w:val="28"/>
        </w:rPr>
        <w:t xml:space="preserve">2) о заключении Договора со вторым Победителем Тендера, в случае отказа второго Победителя Тендера – с третьим Победителем Тендера и </w:t>
      </w:r>
      <w:proofErr w:type="gramStart"/>
      <w:r w:rsidRPr="00F630DF">
        <w:rPr>
          <w:sz w:val="28"/>
          <w:szCs w:val="28"/>
        </w:rPr>
        <w:t>т.д.</w:t>
      </w:r>
      <w:proofErr w:type="gramEnd"/>
    </w:p>
    <w:p w14:paraId="642B9CAB" w14:textId="77777777" w:rsidR="00F4442A" w:rsidRPr="00F630DF" w:rsidRDefault="00F4442A" w:rsidP="00F4442A">
      <w:pPr>
        <w:pStyle w:val="1"/>
        <w:tabs>
          <w:tab w:val="left" w:pos="567"/>
        </w:tabs>
        <w:ind w:firstLine="709"/>
        <w:jc w:val="both"/>
        <w:rPr>
          <w:sz w:val="28"/>
          <w:szCs w:val="28"/>
        </w:rPr>
      </w:pPr>
      <w:r w:rsidRPr="00F630DF">
        <w:rPr>
          <w:sz w:val="28"/>
          <w:szCs w:val="28"/>
        </w:rPr>
        <w:t>10.4. В случае расторжения Договора по инициативе Арендодателя и/или Арендатора Комиссия принимает решение:</w:t>
      </w:r>
    </w:p>
    <w:p w14:paraId="78263E3C" w14:textId="77777777" w:rsidR="00F4442A" w:rsidRPr="00F630DF" w:rsidRDefault="00F4442A" w:rsidP="00F4442A">
      <w:pPr>
        <w:pStyle w:val="1"/>
        <w:tabs>
          <w:tab w:val="left" w:pos="567"/>
        </w:tabs>
        <w:ind w:firstLine="709"/>
        <w:jc w:val="both"/>
        <w:rPr>
          <w:sz w:val="28"/>
          <w:szCs w:val="28"/>
        </w:rPr>
      </w:pPr>
      <w:r w:rsidRPr="00F630DF">
        <w:rPr>
          <w:sz w:val="28"/>
          <w:szCs w:val="28"/>
        </w:rPr>
        <w:t>1) о повторном проведении тендера</w:t>
      </w:r>
    </w:p>
    <w:p w14:paraId="6E2E7623" w14:textId="77777777" w:rsidR="00F4442A" w:rsidRPr="00F630DF" w:rsidRDefault="00F4442A" w:rsidP="00F4442A">
      <w:pPr>
        <w:pStyle w:val="1"/>
        <w:tabs>
          <w:tab w:val="left" w:pos="567"/>
        </w:tabs>
        <w:ind w:firstLine="709"/>
        <w:jc w:val="both"/>
        <w:rPr>
          <w:sz w:val="28"/>
          <w:szCs w:val="28"/>
        </w:rPr>
      </w:pPr>
      <w:r w:rsidRPr="00F630DF">
        <w:rPr>
          <w:sz w:val="28"/>
          <w:szCs w:val="28"/>
        </w:rPr>
        <w:t xml:space="preserve">2) о заключении Договора со вторым Победителем Тендера, в случае отказа второго Победителя – с третьим Победителем Тендера и </w:t>
      </w:r>
      <w:proofErr w:type="gramStart"/>
      <w:r w:rsidRPr="00F630DF">
        <w:rPr>
          <w:sz w:val="28"/>
          <w:szCs w:val="28"/>
        </w:rPr>
        <w:t>т.д.</w:t>
      </w:r>
      <w:proofErr w:type="gramEnd"/>
    </w:p>
    <w:p w14:paraId="0776FDC0" w14:textId="77777777" w:rsidR="00F4442A" w:rsidRPr="00F630DF" w:rsidRDefault="00F4442A" w:rsidP="00F4442A">
      <w:pPr>
        <w:pStyle w:val="1"/>
        <w:tabs>
          <w:tab w:val="left" w:pos="567"/>
        </w:tabs>
        <w:ind w:firstLine="709"/>
        <w:jc w:val="both"/>
        <w:rPr>
          <w:sz w:val="28"/>
          <w:szCs w:val="28"/>
        </w:rPr>
      </w:pPr>
      <w:r w:rsidRPr="00F630DF">
        <w:rPr>
          <w:sz w:val="28"/>
          <w:szCs w:val="28"/>
        </w:rPr>
        <w:tab/>
      </w:r>
    </w:p>
    <w:p w14:paraId="7AF16AEA" w14:textId="77777777" w:rsidR="00F4442A" w:rsidRPr="00F630DF" w:rsidRDefault="00F4442A" w:rsidP="00F4442A">
      <w:pPr>
        <w:numPr>
          <w:ilvl w:val="0"/>
          <w:numId w:val="39"/>
        </w:numPr>
        <w:jc w:val="center"/>
        <w:rPr>
          <w:rFonts w:ascii="Times New Roman" w:hAnsi="Times New Roman"/>
          <w:b/>
          <w:bCs/>
          <w:szCs w:val="28"/>
        </w:rPr>
      </w:pPr>
      <w:r w:rsidRPr="00F630DF">
        <w:rPr>
          <w:rFonts w:ascii="Times New Roman" w:hAnsi="Times New Roman"/>
          <w:b/>
          <w:bCs/>
          <w:szCs w:val="28"/>
        </w:rPr>
        <w:t>Порядок формирования списка недобросовестных</w:t>
      </w:r>
    </w:p>
    <w:p w14:paraId="1A9F8DBE" w14:textId="77777777" w:rsidR="00F4442A" w:rsidRPr="00F630DF" w:rsidRDefault="00F4442A" w:rsidP="00F4442A">
      <w:pPr>
        <w:jc w:val="center"/>
        <w:rPr>
          <w:rFonts w:ascii="Times New Roman" w:hAnsi="Times New Roman"/>
          <w:b/>
          <w:bCs/>
          <w:szCs w:val="28"/>
        </w:rPr>
      </w:pPr>
      <w:r w:rsidRPr="00F630DF">
        <w:rPr>
          <w:rFonts w:ascii="Times New Roman" w:hAnsi="Times New Roman"/>
          <w:b/>
          <w:bCs/>
          <w:szCs w:val="28"/>
        </w:rPr>
        <w:t>Участников/Победителей Тендера и Арендаторов</w:t>
      </w:r>
    </w:p>
    <w:p w14:paraId="760D79E0" w14:textId="77777777" w:rsidR="00F4442A" w:rsidRPr="00F630DF" w:rsidRDefault="00F4442A" w:rsidP="00F4442A">
      <w:pPr>
        <w:numPr>
          <w:ilvl w:val="1"/>
          <w:numId w:val="39"/>
        </w:numPr>
        <w:ind w:left="0" w:firstLine="709"/>
        <w:jc w:val="both"/>
        <w:rPr>
          <w:rFonts w:ascii="Times New Roman" w:hAnsi="Times New Roman"/>
          <w:bCs/>
          <w:szCs w:val="28"/>
        </w:rPr>
      </w:pPr>
      <w:r w:rsidRPr="00F630DF">
        <w:rPr>
          <w:rFonts w:ascii="Times New Roman" w:hAnsi="Times New Roman"/>
          <w:bCs/>
          <w:szCs w:val="28"/>
        </w:rPr>
        <w:t>Список недобросовестных Участников/Победителей Тендера и Арендаторов формируется Комиссией, в случаях:</w:t>
      </w:r>
    </w:p>
    <w:p w14:paraId="7E098DFE" w14:textId="77777777" w:rsidR="00F4442A" w:rsidRPr="00F630DF" w:rsidRDefault="00F4442A" w:rsidP="00F4442A">
      <w:pPr>
        <w:numPr>
          <w:ilvl w:val="0"/>
          <w:numId w:val="37"/>
        </w:numPr>
        <w:tabs>
          <w:tab w:val="left" w:pos="993"/>
        </w:tabs>
        <w:ind w:left="0" w:firstLine="709"/>
        <w:jc w:val="both"/>
        <w:rPr>
          <w:rFonts w:ascii="Times New Roman" w:hAnsi="Times New Roman"/>
          <w:bCs/>
          <w:szCs w:val="28"/>
        </w:rPr>
      </w:pPr>
      <w:r w:rsidRPr="00F630DF">
        <w:rPr>
          <w:rFonts w:ascii="Times New Roman" w:hAnsi="Times New Roman"/>
          <w:bCs/>
          <w:szCs w:val="28"/>
        </w:rPr>
        <w:t>отказа Участника Тендера в предоставлении доступа к материально-технической базе для осуществления выездного обследования, согласно Правилам;</w:t>
      </w:r>
    </w:p>
    <w:p w14:paraId="4F9940C9" w14:textId="77777777" w:rsidR="00F4442A" w:rsidRPr="00F630DF" w:rsidRDefault="00F4442A" w:rsidP="00F4442A">
      <w:pPr>
        <w:numPr>
          <w:ilvl w:val="0"/>
          <w:numId w:val="37"/>
        </w:numPr>
        <w:tabs>
          <w:tab w:val="left" w:pos="993"/>
        </w:tabs>
        <w:ind w:left="0" w:firstLine="709"/>
        <w:jc w:val="both"/>
        <w:rPr>
          <w:rFonts w:ascii="Times New Roman" w:hAnsi="Times New Roman"/>
          <w:bCs/>
          <w:szCs w:val="28"/>
        </w:rPr>
      </w:pPr>
      <w:r w:rsidRPr="00F630DF">
        <w:rPr>
          <w:rFonts w:ascii="Times New Roman" w:hAnsi="Times New Roman"/>
          <w:bCs/>
          <w:szCs w:val="28"/>
        </w:rPr>
        <w:t xml:space="preserve"> отказа Победителя Тендера в заключении Договора, согласно пункту 10.2. настоящих Правил;</w:t>
      </w:r>
    </w:p>
    <w:p w14:paraId="45572E12" w14:textId="77777777" w:rsidR="00F4442A" w:rsidRPr="00F630DF" w:rsidRDefault="00F4442A" w:rsidP="00F4442A">
      <w:pPr>
        <w:numPr>
          <w:ilvl w:val="0"/>
          <w:numId w:val="37"/>
        </w:numPr>
        <w:tabs>
          <w:tab w:val="left" w:pos="993"/>
        </w:tabs>
        <w:ind w:left="0" w:firstLine="709"/>
        <w:jc w:val="both"/>
        <w:rPr>
          <w:rFonts w:ascii="Times New Roman" w:hAnsi="Times New Roman"/>
          <w:bCs/>
          <w:szCs w:val="28"/>
        </w:rPr>
      </w:pPr>
      <w:r w:rsidRPr="00F630DF">
        <w:rPr>
          <w:rFonts w:ascii="Times New Roman" w:hAnsi="Times New Roman"/>
          <w:bCs/>
          <w:szCs w:val="28"/>
        </w:rPr>
        <w:t>досрочного расторжения Договора в связи с ненадлежащим исполнением Договора Арендатором.</w:t>
      </w:r>
    </w:p>
    <w:p w14:paraId="3C8F3438" w14:textId="77777777" w:rsidR="00F4442A" w:rsidRPr="00F630DF" w:rsidRDefault="00F4442A" w:rsidP="00F4442A">
      <w:pPr>
        <w:numPr>
          <w:ilvl w:val="1"/>
          <w:numId w:val="39"/>
        </w:numPr>
        <w:ind w:left="0" w:firstLine="709"/>
        <w:jc w:val="both"/>
        <w:rPr>
          <w:rFonts w:ascii="Times New Roman" w:hAnsi="Times New Roman"/>
          <w:bCs/>
          <w:szCs w:val="28"/>
        </w:rPr>
      </w:pPr>
      <w:r w:rsidRPr="00F630DF">
        <w:rPr>
          <w:rFonts w:ascii="Times New Roman" w:hAnsi="Times New Roman"/>
          <w:bCs/>
          <w:szCs w:val="28"/>
        </w:rPr>
        <w:t xml:space="preserve">Секретарь Комиссии на основании заседаний Комиссии согласно пункту 11.1. раздела 11 формирует список недобросовестных Участников/Победителей Тендера и Арендаторов. В дальнейшем список недобросовестных Участников Тендера/Победителей и Арендаторов секретарем Комиссии предоставляется на каждый Тендер. </w:t>
      </w:r>
    </w:p>
    <w:p w14:paraId="5CD30D5A" w14:textId="77777777" w:rsidR="00F4442A" w:rsidRPr="00F630DF" w:rsidRDefault="00F4442A" w:rsidP="00F4442A">
      <w:pPr>
        <w:numPr>
          <w:ilvl w:val="1"/>
          <w:numId w:val="39"/>
        </w:numPr>
        <w:ind w:left="0" w:firstLine="709"/>
        <w:jc w:val="both"/>
        <w:rPr>
          <w:rFonts w:ascii="Times New Roman" w:hAnsi="Times New Roman"/>
          <w:bCs/>
          <w:szCs w:val="28"/>
        </w:rPr>
      </w:pPr>
      <w:r w:rsidRPr="00F630DF">
        <w:rPr>
          <w:rFonts w:ascii="Times New Roman" w:hAnsi="Times New Roman"/>
          <w:bCs/>
          <w:szCs w:val="28"/>
        </w:rPr>
        <w:t>Участник/Победитель Тендера и Арендатор включается в Перечень недобросовестных победителей Тендера и Арендаторов на срок 12 (двенадцать) месяцев.</w:t>
      </w:r>
    </w:p>
    <w:p w14:paraId="27B41AB3" w14:textId="77777777" w:rsidR="00F4442A" w:rsidRPr="00F630DF" w:rsidRDefault="00F4442A" w:rsidP="00F4442A">
      <w:pPr>
        <w:widowControl w:val="0"/>
        <w:tabs>
          <w:tab w:val="left" w:pos="708"/>
          <w:tab w:val="left" w:pos="993"/>
        </w:tabs>
        <w:adjustRightInd w:val="0"/>
        <w:jc w:val="both"/>
        <w:rPr>
          <w:rFonts w:ascii="Times New Roman" w:hAnsi="Times New Roman"/>
          <w:bCs/>
          <w:szCs w:val="28"/>
        </w:rPr>
      </w:pPr>
      <w:r w:rsidRPr="00F630DF">
        <w:rPr>
          <w:rFonts w:ascii="Times New Roman" w:hAnsi="Times New Roman"/>
          <w:bCs/>
          <w:szCs w:val="28"/>
        </w:rPr>
        <w:tab/>
        <w:t>В случае повторного включения Участника/Победителей Тендера и Арендаторов в Перечень недобросовестных Победителей Тендера и Арендаторов, после исключения из Перечня недобросовестных победителей Тендера и Арендаторов срок нахождения в Перечне недобросовестных победителей Тендера и Арендаторов устанавливается на 18 (восемнадцать) месяцев.</w:t>
      </w:r>
    </w:p>
    <w:p w14:paraId="4371192C" w14:textId="77777777" w:rsidR="00F4442A" w:rsidRPr="00F630DF" w:rsidRDefault="00F4442A" w:rsidP="00F4442A">
      <w:pPr>
        <w:jc w:val="both"/>
        <w:rPr>
          <w:rFonts w:ascii="Times New Roman" w:hAnsi="Times New Roman"/>
          <w:szCs w:val="28"/>
        </w:rPr>
      </w:pPr>
      <w:r w:rsidRPr="00F630DF">
        <w:rPr>
          <w:rFonts w:ascii="Times New Roman" w:hAnsi="Times New Roman"/>
          <w:szCs w:val="28"/>
        </w:rPr>
        <w:lastRenderedPageBreak/>
        <w:tab/>
        <w:t xml:space="preserve">11.4. В случае расторжения Договора по соглашению сторон Арендатор в перечень недобросовестных поставщиков не добавляется. </w:t>
      </w:r>
    </w:p>
    <w:p w14:paraId="64DF8626"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szCs w:val="28"/>
        </w:rPr>
        <w:t xml:space="preserve">11.5. Решение о включении в список </w:t>
      </w:r>
      <w:r w:rsidRPr="00F630DF">
        <w:rPr>
          <w:rFonts w:ascii="Times New Roman" w:hAnsi="Times New Roman"/>
          <w:bCs/>
          <w:szCs w:val="28"/>
        </w:rPr>
        <w:t xml:space="preserve">недобросовестных Победителей Тендера и Арендаторов указывается Комиссией в протоколах заседаний. </w:t>
      </w:r>
    </w:p>
    <w:p w14:paraId="6E2A3F7C" w14:textId="77777777" w:rsidR="00F4442A" w:rsidRPr="00F630DF" w:rsidRDefault="00F4442A" w:rsidP="00F4442A">
      <w:pPr>
        <w:ind w:firstLine="708"/>
        <w:jc w:val="both"/>
        <w:rPr>
          <w:rFonts w:ascii="Times New Roman" w:hAnsi="Times New Roman"/>
          <w:bCs/>
          <w:szCs w:val="28"/>
        </w:rPr>
      </w:pPr>
    </w:p>
    <w:p w14:paraId="65D27686" w14:textId="77777777" w:rsidR="00F4442A" w:rsidRPr="00F630DF" w:rsidRDefault="00F4442A" w:rsidP="00F4442A">
      <w:pPr>
        <w:ind w:firstLine="709"/>
        <w:jc w:val="center"/>
        <w:rPr>
          <w:rFonts w:ascii="Times New Roman" w:hAnsi="Times New Roman"/>
          <w:b/>
          <w:szCs w:val="28"/>
        </w:rPr>
      </w:pPr>
      <w:r w:rsidRPr="00F630DF">
        <w:rPr>
          <w:rFonts w:ascii="Times New Roman" w:hAnsi="Times New Roman"/>
          <w:b/>
          <w:szCs w:val="28"/>
        </w:rPr>
        <w:t>12. Обеспечение тендерной заявки</w:t>
      </w:r>
    </w:p>
    <w:p w14:paraId="5619E3E5" w14:textId="77777777" w:rsidR="00F4442A" w:rsidRPr="00F630DF" w:rsidRDefault="00F4442A" w:rsidP="00F4442A">
      <w:pPr>
        <w:tabs>
          <w:tab w:val="left" w:pos="567"/>
        </w:tabs>
        <w:jc w:val="both"/>
        <w:rPr>
          <w:rFonts w:ascii="Times New Roman" w:hAnsi="Times New Roman"/>
          <w:szCs w:val="28"/>
        </w:rPr>
      </w:pPr>
      <w:r w:rsidRPr="00F630DF">
        <w:rPr>
          <w:rFonts w:ascii="Times New Roman" w:hAnsi="Times New Roman"/>
          <w:szCs w:val="28"/>
        </w:rPr>
        <w:tab/>
        <w:t>12.1. Участник Тендера вносит обеспечение тендерной заявки в виде залога денег или банковской гарантии в размере 5% (пять процентов) от месячной арендной ставки, указанной в объявлении, (Участник Тендера вносит такое обеспечение по лоту (-</w:t>
      </w:r>
      <w:proofErr w:type="spellStart"/>
      <w:r w:rsidRPr="00F630DF">
        <w:rPr>
          <w:rFonts w:ascii="Times New Roman" w:hAnsi="Times New Roman"/>
          <w:szCs w:val="28"/>
        </w:rPr>
        <w:t>ам</w:t>
      </w:r>
      <w:proofErr w:type="spellEnd"/>
      <w:r w:rsidRPr="00F630DF">
        <w:rPr>
          <w:rFonts w:ascii="Times New Roman" w:hAnsi="Times New Roman"/>
          <w:szCs w:val="28"/>
        </w:rPr>
        <w:t>), на которые подает свою тендерную заявку, при этом банковская гарантия, может представляться одним документом и обеспечение выражается суммой размеров обеспечения всех лотов) со сроком действия не менее чем срок действия тендерной заявки. Деньги в обеспечение тендерной заявки перечисляются на счет, указанный в объявлении.</w:t>
      </w:r>
    </w:p>
    <w:p w14:paraId="3A48B3A4" w14:textId="77777777" w:rsidR="00F4442A" w:rsidRPr="00F630DF" w:rsidRDefault="00F4442A" w:rsidP="00F4442A">
      <w:pPr>
        <w:tabs>
          <w:tab w:val="left" w:pos="567"/>
        </w:tabs>
        <w:jc w:val="both"/>
        <w:rPr>
          <w:rFonts w:ascii="Times New Roman" w:hAnsi="Times New Roman"/>
          <w:szCs w:val="28"/>
        </w:rPr>
      </w:pPr>
      <w:r w:rsidRPr="00F630DF">
        <w:rPr>
          <w:rFonts w:ascii="Times New Roman" w:hAnsi="Times New Roman"/>
          <w:szCs w:val="28"/>
        </w:rPr>
        <w:tab/>
        <w:t>12.2. Участник Тендера предоставляет оригинал документа, подтверждающий внесение обеспечения тендерной заявки на расчетный счет Организатора тендера (платежное поручение, документ, подтверждающий внесение обеспечения тендерной заявки, если Участник Тендера вносит обеспечение тендерной заявки на счет Общества) или оригинал банковской гарантии вместе с тендерной заявкой.</w:t>
      </w:r>
    </w:p>
    <w:p w14:paraId="12206031" w14:textId="77777777" w:rsidR="00F4442A" w:rsidRPr="00F630DF" w:rsidRDefault="00F4442A" w:rsidP="00F4442A">
      <w:pPr>
        <w:tabs>
          <w:tab w:val="left" w:pos="567"/>
        </w:tabs>
        <w:jc w:val="both"/>
        <w:rPr>
          <w:rFonts w:ascii="Times New Roman" w:hAnsi="Times New Roman"/>
          <w:szCs w:val="28"/>
        </w:rPr>
      </w:pPr>
      <w:r w:rsidRPr="00F630DF">
        <w:rPr>
          <w:rFonts w:ascii="Times New Roman" w:hAnsi="Times New Roman"/>
          <w:szCs w:val="28"/>
        </w:rPr>
        <w:tab/>
        <w:t>12.3. Обеспечение тендерной заявки возвращается на основании письменного заявления Участника Тендера в случаях:</w:t>
      </w:r>
    </w:p>
    <w:p w14:paraId="7F16E175" w14:textId="77777777" w:rsidR="00F4442A" w:rsidRPr="00F630DF" w:rsidRDefault="00F4442A" w:rsidP="00F4442A">
      <w:pPr>
        <w:tabs>
          <w:tab w:val="left" w:pos="567"/>
          <w:tab w:val="left" w:pos="993"/>
        </w:tabs>
        <w:ind w:firstLine="709"/>
        <w:jc w:val="both"/>
        <w:rPr>
          <w:rFonts w:ascii="Times New Roman" w:hAnsi="Times New Roman"/>
          <w:szCs w:val="28"/>
        </w:rPr>
      </w:pPr>
      <w:r w:rsidRPr="00F630DF">
        <w:rPr>
          <w:rFonts w:ascii="Times New Roman" w:hAnsi="Times New Roman"/>
          <w:szCs w:val="28"/>
        </w:rPr>
        <w:t>- истечения срока действия тендерной заявки;</w:t>
      </w:r>
    </w:p>
    <w:p w14:paraId="2BD44568" w14:textId="77777777" w:rsidR="00F4442A" w:rsidRPr="00F630DF" w:rsidRDefault="00F4442A" w:rsidP="00F4442A">
      <w:pPr>
        <w:tabs>
          <w:tab w:val="left" w:pos="567"/>
          <w:tab w:val="left" w:pos="993"/>
        </w:tabs>
        <w:ind w:firstLine="709"/>
        <w:jc w:val="both"/>
        <w:rPr>
          <w:rFonts w:ascii="Times New Roman" w:hAnsi="Times New Roman"/>
          <w:szCs w:val="28"/>
        </w:rPr>
      </w:pPr>
      <w:r w:rsidRPr="00F630DF">
        <w:rPr>
          <w:rFonts w:ascii="Times New Roman" w:hAnsi="Times New Roman"/>
          <w:szCs w:val="28"/>
        </w:rPr>
        <w:t>- вступления в силу Договора;</w:t>
      </w:r>
    </w:p>
    <w:p w14:paraId="09778306" w14:textId="77777777" w:rsidR="00F4442A" w:rsidRPr="00F630DF" w:rsidRDefault="00F4442A" w:rsidP="00F4442A">
      <w:pPr>
        <w:tabs>
          <w:tab w:val="left" w:pos="567"/>
          <w:tab w:val="left" w:pos="993"/>
        </w:tabs>
        <w:ind w:firstLine="709"/>
        <w:jc w:val="both"/>
        <w:rPr>
          <w:rFonts w:ascii="Times New Roman" w:hAnsi="Times New Roman"/>
          <w:szCs w:val="28"/>
        </w:rPr>
      </w:pPr>
      <w:r w:rsidRPr="00F630DF">
        <w:rPr>
          <w:rFonts w:ascii="Times New Roman" w:hAnsi="Times New Roman"/>
          <w:szCs w:val="28"/>
        </w:rPr>
        <w:t>- отзыва тендерной заявки до истечения окончательного срока представления тендерных заявок;</w:t>
      </w:r>
    </w:p>
    <w:p w14:paraId="48EA214B" w14:textId="77777777" w:rsidR="00F4442A" w:rsidRPr="00F630DF" w:rsidRDefault="00F4442A" w:rsidP="00F4442A">
      <w:pPr>
        <w:tabs>
          <w:tab w:val="left" w:pos="567"/>
          <w:tab w:val="left" w:pos="993"/>
        </w:tabs>
        <w:ind w:firstLine="709"/>
        <w:jc w:val="both"/>
        <w:rPr>
          <w:rFonts w:ascii="Times New Roman" w:hAnsi="Times New Roman"/>
          <w:szCs w:val="28"/>
        </w:rPr>
      </w:pPr>
      <w:r w:rsidRPr="00F630DF">
        <w:rPr>
          <w:rFonts w:ascii="Times New Roman" w:hAnsi="Times New Roman"/>
          <w:szCs w:val="28"/>
        </w:rPr>
        <w:t>- отклонения тендерной заявки, как не отвечающей требованиям тендерной документации.</w:t>
      </w:r>
    </w:p>
    <w:p w14:paraId="590C2937" w14:textId="77777777" w:rsidR="00F4442A" w:rsidRPr="00F630DF" w:rsidRDefault="00F4442A" w:rsidP="00F4442A">
      <w:pPr>
        <w:tabs>
          <w:tab w:val="left" w:pos="567"/>
          <w:tab w:val="left" w:pos="993"/>
        </w:tabs>
        <w:ind w:firstLine="709"/>
        <w:jc w:val="both"/>
        <w:rPr>
          <w:rFonts w:ascii="Times New Roman" w:hAnsi="Times New Roman"/>
          <w:szCs w:val="28"/>
        </w:rPr>
      </w:pPr>
      <w:r w:rsidRPr="00F630DF">
        <w:rPr>
          <w:rFonts w:ascii="Times New Roman" w:hAnsi="Times New Roman"/>
          <w:szCs w:val="28"/>
        </w:rPr>
        <w:t xml:space="preserve">При возврате обеспечения тендерной заявки, внесенного в форме залога денег на расчетный счет Общества, комиссия банка удерживается из суммы обеспечения тендерной заявки Участника Тендера, </w:t>
      </w:r>
      <w:r w:rsidRPr="00F630DF">
        <w:rPr>
          <w:rFonts w:ascii="Times New Roman" w:hAnsi="Times New Roman"/>
          <w:color w:val="000000"/>
          <w:szCs w:val="28"/>
        </w:rPr>
        <w:t xml:space="preserve">кроме случаев </w:t>
      </w:r>
      <w:r w:rsidRPr="00F630DF">
        <w:rPr>
          <w:rFonts w:ascii="Times New Roman" w:hAnsi="Times New Roman"/>
          <w:szCs w:val="28"/>
        </w:rPr>
        <w:t xml:space="preserve">предусмотренных пунктом 10.2 раздела 10 и пунктом 9.2 раздела 9 Правил. </w:t>
      </w:r>
    </w:p>
    <w:p w14:paraId="4295FD32" w14:textId="77777777" w:rsidR="00F4442A" w:rsidRPr="00F630DF" w:rsidRDefault="00F4442A" w:rsidP="00F4442A">
      <w:pPr>
        <w:tabs>
          <w:tab w:val="left" w:pos="567"/>
          <w:tab w:val="left" w:pos="993"/>
        </w:tabs>
        <w:jc w:val="both"/>
        <w:rPr>
          <w:rFonts w:ascii="Times New Roman" w:hAnsi="Times New Roman"/>
          <w:szCs w:val="28"/>
        </w:rPr>
      </w:pPr>
      <w:r w:rsidRPr="00F630DF">
        <w:rPr>
          <w:rFonts w:ascii="Times New Roman" w:hAnsi="Times New Roman"/>
          <w:bCs/>
          <w:szCs w:val="28"/>
        </w:rPr>
        <w:tab/>
        <w:t>12.4. Тендерная заявка, внесенная Участником Тендера в размере 5% (пять процентов) от месячной арендной ставки, указанной в объявлении по каждому лоту (</w:t>
      </w:r>
      <w:proofErr w:type="spellStart"/>
      <w:r w:rsidRPr="00F630DF">
        <w:rPr>
          <w:rFonts w:ascii="Times New Roman" w:hAnsi="Times New Roman"/>
          <w:bCs/>
          <w:szCs w:val="28"/>
        </w:rPr>
        <w:t>ам</w:t>
      </w:r>
      <w:proofErr w:type="spellEnd"/>
      <w:r w:rsidRPr="00F630DF">
        <w:rPr>
          <w:rFonts w:ascii="Times New Roman" w:hAnsi="Times New Roman"/>
          <w:bCs/>
          <w:szCs w:val="28"/>
        </w:rPr>
        <w:t>) Участника Тендера, в качестве гарантии того, что он:</w:t>
      </w:r>
    </w:p>
    <w:p w14:paraId="0F1F3551" w14:textId="77777777" w:rsidR="00F4442A" w:rsidRPr="00F630DF" w:rsidRDefault="00F4442A" w:rsidP="00F4442A">
      <w:pPr>
        <w:numPr>
          <w:ilvl w:val="0"/>
          <w:numId w:val="31"/>
        </w:numPr>
        <w:tabs>
          <w:tab w:val="left" w:pos="993"/>
        </w:tabs>
        <w:ind w:left="0" w:firstLine="709"/>
        <w:jc w:val="both"/>
        <w:rPr>
          <w:rFonts w:ascii="Times New Roman" w:hAnsi="Times New Roman"/>
          <w:bCs/>
          <w:szCs w:val="28"/>
        </w:rPr>
      </w:pPr>
      <w:r w:rsidRPr="00F630DF">
        <w:rPr>
          <w:rFonts w:ascii="Times New Roman" w:hAnsi="Times New Roman"/>
          <w:bCs/>
          <w:szCs w:val="28"/>
        </w:rPr>
        <w:t>не отзовет либо не изменит свою Тендерную Заявку после истечения срока окончания Тендерных Заявок;</w:t>
      </w:r>
    </w:p>
    <w:p w14:paraId="3B4D2936" w14:textId="77777777" w:rsidR="00F4442A" w:rsidRPr="00F630DF" w:rsidRDefault="00F4442A" w:rsidP="00F4442A">
      <w:pPr>
        <w:numPr>
          <w:ilvl w:val="0"/>
          <w:numId w:val="31"/>
        </w:numPr>
        <w:tabs>
          <w:tab w:val="left" w:pos="993"/>
        </w:tabs>
        <w:ind w:left="0" w:firstLine="709"/>
        <w:jc w:val="both"/>
        <w:rPr>
          <w:rFonts w:ascii="Times New Roman" w:hAnsi="Times New Roman"/>
          <w:bCs/>
          <w:szCs w:val="28"/>
        </w:rPr>
      </w:pPr>
      <w:r w:rsidRPr="00F630DF">
        <w:rPr>
          <w:rFonts w:ascii="Times New Roman" w:hAnsi="Times New Roman"/>
          <w:bCs/>
          <w:szCs w:val="28"/>
        </w:rPr>
        <w:t xml:space="preserve"> в случае определения его победителем Тендера заключит Договор, в сроки указанные протоколом об итогах тендера, и внесет обеспечение исполнения Договора.  </w:t>
      </w:r>
    </w:p>
    <w:p w14:paraId="1A32CCB8" w14:textId="77777777" w:rsidR="00F4442A" w:rsidRPr="00F630DF" w:rsidRDefault="00F4442A" w:rsidP="00F4442A">
      <w:pPr>
        <w:pStyle w:val="a3"/>
        <w:jc w:val="center"/>
        <w:rPr>
          <w:sz w:val="28"/>
          <w:szCs w:val="28"/>
          <w:lang w:val="ru-RU"/>
        </w:rPr>
      </w:pPr>
    </w:p>
    <w:p w14:paraId="29E468FD" w14:textId="77777777" w:rsidR="00F4442A" w:rsidRPr="00F630DF" w:rsidRDefault="00F4442A" w:rsidP="00F4442A">
      <w:pPr>
        <w:pStyle w:val="a3"/>
        <w:jc w:val="center"/>
        <w:rPr>
          <w:b/>
          <w:sz w:val="28"/>
          <w:szCs w:val="28"/>
          <w:lang w:val="ru-RU"/>
        </w:rPr>
      </w:pPr>
      <w:r w:rsidRPr="00F630DF">
        <w:rPr>
          <w:b/>
          <w:sz w:val="28"/>
          <w:szCs w:val="28"/>
          <w:lang w:val="ru-RU"/>
        </w:rPr>
        <w:t>13. Особые условия</w:t>
      </w:r>
    </w:p>
    <w:p w14:paraId="3A9C89F4" w14:textId="77777777" w:rsidR="00F4442A" w:rsidRPr="00F630DF" w:rsidRDefault="00F4442A" w:rsidP="00F4442A">
      <w:pPr>
        <w:ind w:firstLine="708"/>
        <w:jc w:val="both"/>
        <w:rPr>
          <w:rFonts w:ascii="Times New Roman" w:hAnsi="Times New Roman"/>
          <w:szCs w:val="28"/>
        </w:rPr>
      </w:pPr>
      <w:r w:rsidRPr="00F630DF">
        <w:rPr>
          <w:rFonts w:ascii="Times New Roman" w:hAnsi="Times New Roman"/>
          <w:szCs w:val="28"/>
        </w:rPr>
        <w:lastRenderedPageBreak/>
        <w:t>13.1. Комиссия имеет право принимать решение по заключению Договора способом из одного источника со сроком:</w:t>
      </w:r>
    </w:p>
    <w:p w14:paraId="22651987" w14:textId="77777777" w:rsidR="00F4442A" w:rsidRPr="00F630DF" w:rsidRDefault="00F4442A" w:rsidP="00F4442A">
      <w:pPr>
        <w:ind w:firstLine="708"/>
        <w:jc w:val="both"/>
        <w:rPr>
          <w:rFonts w:ascii="Times New Roman" w:hAnsi="Times New Roman"/>
          <w:szCs w:val="28"/>
        </w:rPr>
      </w:pPr>
      <w:r w:rsidRPr="00F630DF">
        <w:rPr>
          <w:rFonts w:ascii="Times New Roman" w:hAnsi="Times New Roman"/>
          <w:szCs w:val="28"/>
        </w:rPr>
        <w:t>1) не более 3 (трех) месяцев с момента объявления о проведении Тендера и до заключения договора по итогам тендера;</w:t>
      </w:r>
    </w:p>
    <w:p w14:paraId="1B911940" w14:textId="77777777" w:rsidR="00F4442A" w:rsidRPr="00F630DF" w:rsidRDefault="00F4442A" w:rsidP="00F4442A">
      <w:pPr>
        <w:ind w:firstLine="708"/>
        <w:jc w:val="both"/>
        <w:rPr>
          <w:rFonts w:ascii="Times New Roman" w:hAnsi="Times New Roman"/>
          <w:szCs w:val="28"/>
        </w:rPr>
      </w:pPr>
      <w:r w:rsidRPr="00F630DF">
        <w:rPr>
          <w:rFonts w:ascii="Times New Roman" w:hAnsi="Times New Roman"/>
          <w:szCs w:val="28"/>
        </w:rPr>
        <w:t>2) не более 3 (трех) месяцев на дополнительные временные пассажирские поезда/ электропоезда.</w:t>
      </w:r>
    </w:p>
    <w:p w14:paraId="2882717C" w14:textId="77777777" w:rsidR="00F4442A" w:rsidRPr="00F630DF" w:rsidRDefault="00F4442A" w:rsidP="00F4442A">
      <w:pPr>
        <w:pStyle w:val="a3"/>
        <w:ind w:firstLine="708"/>
        <w:jc w:val="both"/>
        <w:rPr>
          <w:sz w:val="28"/>
          <w:szCs w:val="28"/>
          <w:lang w:val="ru-RU"/>
        </w:rPr>
      </w:pPr>
      <w:r w:rsidRPr="00F630DF">
        <w:rPr>
          <w:sz w:val="28"/>
          <w:szCs w:val="28"/>
          <w:lang w:val="ru-RU"/>
        </w:rPr>
        <w:t xml:space="preserve">13.2. При этом, Организатором размещается объявление о заключении Договора способом из одного источника на сайте Компании не менее чем за 3 (три) календарных дня до окончательной даты предоставления ценовых предложения Потенциальными арендаторами. </w:t>
      </w:r>
    </w:p>
    <w:p w14:paraId="2F487598" w14:textId="77777777" w:rsidR="00F4442A" w:rsidRPr="00F630DF" w:rsidRDefault="00F4442A" w:rsidP="00F4442A">
      <w:pPr>
        <w:pStyle w:val="a3"/>
        <w:ind w:firstLine="709"/>
        <w:jc w:val="both"/>
        <w:rPr>
          <w:sz w:val="28"/>
          <w:szCs w:val="28"/>
          <w:lang w:val="ru-RU"/>
        </w:rPr>
      </w:pPr>
      <w:r w:rsidRPr="00F630DF">
        <w:rPr>
          <w:sz w:val="28"/>
          <w:szCs w:val="28"/>
          <w:lang w:val="ru-RU"/>
        </w:rPr>
        <w:t>13.3. Комиссией принимается решение о заключении Договора способом из одного источника с Потенциальными арендаторами, которые предложили ценовые предложения с наибольшей месячной арендной ставкой, с оформлением протокола о заключении Договора способом из одного источника, согласно Приложению №8 к настоящим Правилам.</w:t>
      </w:r>
    </w:p>
    <w:p w14:paraId="09D41001" w14:textId="77777777" w:rsidR="00F4442A" w:rsidRPr="00F630DF" w:rsidRDefault="00F4442A" w:rsidP="00F4442A">
      <w:pPr>
        <w:pStyle w:val="a3"/>
        <w:ind w:firstLine="708"/>
        <w:jc w:val="both"/>
        <w:rPr>
          <w:sz w:val="28"/>
          <w:szCs w:val="28"/>
          <w:lang w:val="ru-RU"/>
        </w:rPr>
      </w:pPr>
      <w:r w:rsidRPr="00F630DF">
        <w:rPr>
          <w:sz w:val="28"/>
          <w:szCs w:val="28"/>
          <w:lang w:val="ru-RU"/>
        </w:rPr>
        <w:t xml:space="preserve">13.4. При равенстве предложенной месячной арендной ставки в ценовых предложениях Потенциальных поставщиков выбор производится открытым голосованием и считается принятым, если за него подано большинство голосов от общего количества присутствующих членов Комиссии. В случае равенстве голосов принятым считается решение, за которое проголосовал председатель Комиссии, а в случае его отсутствия заместитель председателя Комиссии. </w:t>
      </w:r>
    </w:p>
    <w:p w14:paraId="2776AA4A" w14:textId="77777777" w:rsidR="00F4442A" w:rsidRPr="00F630DF" w:rsidRDefault="00F4442A" w:rsidP="00F4442A">
      <w:pPr>
        <w:pStyle w:val="a3"/>
        <w:jc w:val="center"/>
        <w:rPr>
          <w:sz w:val="28"/>
          <w:szCs w:val="28"/>
          <w:lang w:val="ru-RU"/>
        </w:rPr>
      </w:pPr>
    </w:p>
    <w:p w14:paraId="0E6FAE01" w14:textId="77777777" w:rsidR="00F4442A" w:rsidRPr="00F630DF" w:rsidRDefault="00F4442A" w:rsidP="00F4442A">
      <w:pPr>
        <w:pStyle w:val="a3"/>
        <w:jc w:val="center"/>
        <w:rPr>
          <w:b/>
          <w:sz w:val="28"/>
          <w:szCs w:val="28"/>
          <w:lang w:val="ru-RU"/>
        </w:rPr>
      </w:pPr>
      <w:r w:rsidRPr="00F630DF">
        <w:rPr>
          <w:b/>
          <w:sz w:val="28"/>
          <w:szCs w:val="28"/>
          <w:lang w:val="ru-RU"/>
        </w:rPr>
        <w:t>14. Заключительные условия</w:t>
      </w:r>
    </w:p>
    <w:p w14:paraId="6D731D06" w14:textId="77777777" w:rsidR="00F4442A" w:rsidRPr="00F630DF" w:rsidRDefault="00F4442A" w:rsidP="00F4442A">
      <w:pPr>
        <w:pStyle w:val="a3"/>
        <w:ind w:firstLine="708"/>
        <w:jc w:val="both"/>
        <w:rPr>
          <w:sz w:val="28"/>
          <w:szCs w:val="28"/>
          <w:lang w:val="ru-RU"/>
        </w:rPr>
      </w:pPr>
      <w:r w:rsidRPr="00F630DF">
        <w:rPr>
          <w:sz w:val="28"/>
          <w:szCs w:val="28"/>
          <w:lang w:val="ru-RU"/>
        </w:rPr>
        <w:t>14.1.</w:t>
      </w:r>
      <w:r w:rsidRPr="00F630DF">
        <w:rPr>
          <w:sz w:val="28"/>
          <w:szCs w:val="28"/>
          <w:lang w:val="ru-RU"/>
        </w:rPr>
        <w:tab/>
        <w:t xml:space="preserve"> Договор заключается со сроком действия:</w:t>
      </w:r>
    </w:p>
    <w:p w14:paraId="742D6603" w14:textId="77777777" w:rsidR="00F4442A" w:rsidRPr="00F630DF" w:rsidRDefault="00F4442A" w:rsidP="00F4442A">
      <w:pPr>
        <w:ind w:firstLine="708"/>
        <w:jc w:val="both"/>
        <w:rPr>
          <w:rFonts w:ascii="Times New Roman" w:hAnsi="Times New Roman"/>
          <w:szCs w:val="28"/>
        </w:rPr>
      </w:pPr>
      <w:r w:rsidRPr="00F630DF">
        <w:rPr>
          <w:rFonts w:ascii="Times New Roman" w:hAnsi="Times New Roman"/>
          <w:szCs w:val="28"/>
        </w:rPr>
        <w:t>1) на 5 (пять) лет;</w:t>
      </w:r>
    </w:p>
    <w:p w14:paraId="0CAF8498" w14:textId="77777777" w:rsidR="00F4442A" w:rsidRPr="00F630DF" w:rsidRDefault="00F4442A" w:rsidP="00F4442A">
      <w:pPr>
        <w:pStyle w:val="a3"/>
        <w:ind w:firstLine="708"/>
        <w:jc w:val="both"/>
        <w:rPr>
          <w:sz w:val="28"/>
          <w:szCs w:val="28"/>
          <w:lang w:val="ru-RU"/>
        </w:rPr>
      </w:pPr>
      <w:r w:rsidRPr="00F630DF">
        <w:rPr>
          <w:sz w:val="28"/>
          <w:szCs w:val="28"/>
          <w:lang w:val="ru-RU"/>
        </w:rPr>
        <w:t xml:space="preserve">2) </w:t>
      </w:r>
      <w:r w:rsidRPr="00F630DF">
        <w:rPr>
          <w:sz w:val="28"/>
          <w:szCs w:val="28"/>
        </w:rPr>
        <w:t>до 1 года на временный пассажирский поезд</w:t>
      </w:r>
      <w:r w:rsidRPr="00F630DF">
        <w:rPr>
          <w:sz w:val="28"/>
          <w:szCs w:val="28"/>
          <w:lang w:val="ru-RU"/>
        </w:rPr>
        <w:t>/электропоезд.</w:t>
      </w:r>
    </w:p>
    <w:p w14:paraId="447E664D" w14:textId="77777777" w:rsidR="00F4442A" w:rsidRPr="00F630DF" w:rsidRDefault="00F4442A" w:rsidP="00F4442A">
      <w:pPr>
        <w:pStyle w:val="a3"/>
        <w:ind w:firstLine="708"/>
        <w:jc w:val="both"/>
        <w:rPr>
          <w:sz w:val="28"/>
          <w:szCs w:val="28"/>
          <w:lang w:val="ru-RU"/>
        </w:rPr>
      </w:pPr>
      <w:r w:rsidRPr="00F630DF">
        <w:rPr>
          <w:sz w:val="28"/>
          <w:szCs w:val="28"/>
          <w:lang w:val="ru-RU"/>
        </w:rPr>
        <w:t>14.2.</w:t>
      </w:r>
      <w:r w:rsidRPr="00F630DF">
        <w:rPr>
          <w:sz w:val="28"/>
          <w:szCs w:val="28"/>
          <w:lang w:val="ru-RU"/>
        </w:rPr>
        <w:tab/>
        <w:t xml:space="preserve"> Договор может быть изменен путем заключения дополнительного соглашения к действующему Договору в соответствии с законодательством Республики Казахстан, при этом увеличение и/или уменьшение месячной арендной ставки пропорционально пробегу пассажирского поезда по указанному маршруту в действующем Договоре, осуществляется в случаях:</w:t>
      </w:r>
    </w:p>
    <w:p w14:paraId="402782D2" w14:textId="77777777" w:rsidR="00F4442A" w:rsidRPr="00F630DF" w:rsidRDefault="00F4442A" w:rsidP="00F4442A">
      <w:pPr>
        <w:pStyle w:val="a3"/>
        <w:ind w:left="708"/>
        <w:jc w:val="both"/>
        <w:rPr>
          <w:sz w:val="28"/>
          <w:szCs w:val="28"/>
          <w:lang w:val="ru-RU"/>
        </w:rPr>
      </w:pPr>
      <w:r w:rsidRPr="00F630DF">
        <w:rPr>
          <w:sz w:val="28"/>
          <w:szCs w:val="28"/>
          <w:lang w:val="ru-RU"/>
        </w:rPr>
        <w:t>- продления или сокращения дальности существующего маршрута;</w:t>
      </w:r>
    </w:p>
    <w:p w14:paraId="46D28CE1" w14:textId="77777777" w:rsidR="00F4442A" w:rsidRPr="00F630DF" w:rsidRDefault="00F4442A" w:rsidP="00F4442A">
      <w:pPr>
        <w:pStyle w:val="a3"/>
        <w:ind w:left="708"/>
        <w:jc w:val="both"/>
        <w:rPr>
          <w:sz w:val="28"/>
          <w:szCs w:val="28"/>
          <w:lang w:val="ru-RU"/>
        </w:rPr>
      </w:pPr>
      <w:r w:rsidRPr="00F630DF">
        <w:rPr>
          <w:sz w:val="28"/>
          <w:szCs w:val="28"/>
          <w:lang w:val="ru-RU"/>
        </w:rPr>
        <w:t>- изменения периодичности курсирования поезда по маршруту;</w:t>
      </w:r>
    </w:p>
    <w:p w14:paraId="16735E5F" w14:textId="77777777" w:rsidR="00F4442A" w:rsidRPr="00F630DF" w:rsidRDefault="00F4442A" w:rsidP="00F4442A">
      <w:pPr>
        <w:pStyle w:val="a3"/>
        <w:ind w:left="708"/>
        <w:jc w:val="both"/>
        <w:rPr>
          <w:sz w:val="28"/>
          <w:szCs w:val="28"/>
          <w:lang w:val="ru-RU"/>
        </w:rPr>
      </w:pPr>
      <w:r w:rsidRPr="00F630DF">
        <w:rPr>
          <w:sz w:val="28"/>
          <w:szCs w:val="28"/>
          <w:lang w:val="ru-RU"/>
        </w:rPr>
        <w:t>- увеличения или уменьшения составов поезда по маршруту.</w:t>
      </w:r>
    </w:p>
    <w:p w14:paraId="62F812B0" w14:textId="77777777" w:rsidR="00F4442A" w:rsidRPr="00F630DF" w:rsidRDefault="00F4442A" w:rsidP="00F4442A">
      <w:pPr>
        <w:pStyle w:val="a3"/>
        <w:ind w:firstLine="567"/>
        <w:jc w:val="both"/>
        <w:rPr>
          <w:sz w:val="28"/>
          <w:szCs w:val="28"/>
          <w:lang w:val="ru-RU"/>
        </w:rPr>
      </w:pPr>
      <w:r w:rsidRPr="00F630DF">
        <w:rPr>
          <w:sz w:val="28"/>
          <w:szCs w:val="28"/>
          <w:lang w:val="ru-RU"/>
        </w:rPr>
        <w:t>14.3. В случае издания уполномоченным государственным органом документа об ограничении деятельности работы вагонов-ресторанов, вагонов-баров и купе-буфетов, Комиссия принимает решение о временном уменьшении месячной арендной ставки в размере 50% по маршруту, где ограничена деятельность работы вагонов-ресторанов, вагонов-баров и купе-буфетов на период действия указанного документа на основании письменного обращения Арендатора.</w:t>
      </w:r>
    </w:p>
    <w:p w14:paraId="61F1E245" w14:textId="77777777" w:rsidR="00F4442A" w:rsidRPr="00F630DF" w:rsidRDefault="00F4442A" w:rsidP="00F4442A">
      <w:pPr>
        <w:pStyle w:val="a3"/>
        <w:ind w:firstLine="567"/>
        <w:jc w:val="both"/>
        <w:rPr>
          <w:sz w:val="28"/>
          <w:szCs w:val="28"/>
          <w:lang w:val="ru-RU"/>
        </w:rPr>
      </w:pPr>
      <w:r w:rsidRPr="00F630DF">
        <w:rPr>
          <w:sz w:val="28"/>
          <w:szCs w:val="28"/>
          <w:lang w:val="ru-RU"/>
        </w:rPr>
        <w:t>14.4. Временное снижение месячной арендной ставки согласно пункту 14.3. раздела 14 настоящих Правил осуществляется на основании нормативно-</w:t>
      </w:r>
      <w:r w:rsidRPr="00F630DF">
        <w:rPr>
          <w:sz w:val="28"/>
          <w:szCs w:val="28"/>
          <w:lang w:val="ru-RU"/>
        </w:rPr>
        <w:lastRenderedPageBreak/>
        <w:t xml:space="preserve">правового акта и протокольного решения Комиссии. </w:t>
      </w:r>
    </w:p>
    <w:p w14:paraId="17826655" w14:textId="77777777" w:rsidR="00F4442A" w:rsidRPr="00F630DF" w:rsidRDefault="00F4442A" w:rsidP="00F4442A">
      <w:pPr>
        <w:pStyle w:val="a3"/>
        <w:ind w:firstLine="567"/>
        <w:jc w:val="both"/>
        <w:rPr>
          <w:sz w:val="28"/>
          <w:szCs w:val="28"/>
          <w:lang w:val="ru-RU"/>
        </w:rPr>
      </w:pPr>
      <w:r w:rsidRPr="00F630DF">
        <w:rPr>
          <w:sz w:val="28"/>
          <w:szCs w:val="28"/>
          <w:lang w:val="ru-RU"/>
        </w:rPr>
        <w:t xml:space="preserve">14.5. </w:t>
      </w:r>
      <w:r w:rsidRPr="00F630DF">
        <w:rPr>
          <w:sz w:val="28"/>
          <w:szCs w:val="28"/>
        </w:rPr>
        <w:t>В случае надлежащего исполнения договорных обязательств Арендатором и сохранения за Арендодателем маршрута, решением Комиссии Договор может быть пролонгирован сроком до 1 (одного) года включительно в порядке</w:t>
      </w:r>
      <w:r w:rsidRPr="00F630DF">
        <w:rPr>
          <w:sz w:val="28"/>
          <w:szCs w:val="28"/>
          <w:lang w:val="ru-RU"/>
        </w:rPr>
        <w:t xml:space="preserve"> предусмотренным Договором</w:t>
      </w:r>
      <w:r w:rsidRPr="00F630DF">
        <w:rPr>
          <w:sz w:val="28"/>
          <w:szCs w:val="28"/>
        </w:rPr>
        <w:t>.</w:t>
      </w:r>
    </w:p>
    <w:p w14:paraId="009C88A0" w14:textId="77777777" w:rsidR="00F4442A" w:rsidRPr="00F630DF" w:rsidRDefault="00F4442A" w:rsidP="00F4442A">
      <w:pPr>
        <w:pStyle w:val="a3"/>
        <w:ind w:firstLine="567"/>
        <w:jc w:val="both"/>
        <w:rPr>
          <w:sz w:val="28"/>
          <w:szCs w:val="28"/>
          <w:lang w:val="ru-RU"/>
        </w:rPr>
      </w:pPr>
      <w:r w:rsidRPr="00F630DF">
        <w:rPr>
          <w:sz w:val="28"/>
          <w:szCs w:val="28"/>
          <w:lang w:val="ru-RU"/>
        </w:rPr>
        <w:t xml:space="preserve">14.6. Общество вправе отказаться от проведения Тендера не позднее, чем за один день до его начала. В данном случае объявление об отказе должно быть опубликовано на веб-сайте Компании, на котором публиковалось объявление о проведении Тендера. </w:t>
      </w:r>
    </w:p>
    <w:p w14:paraId="10320904" w14:textId="77777777" w:rsidR="00F4442A" w:rsidRPr="00F630DF" w:rsidRDefault="00F4442A" w:rsidP="00F4442A">
      <w:pPr>
        <w:pStyle w:val="a3"/>
        <w:ind w:firstLine="708"/>
        <w:jc w:val="both"/>
        <w:rPr>
          <w:sz w:val="28"/>
          <w:szCs w:val="28"/>
          <w:lang w:val="ru-RU"/>
        </w:rPr>
      </w:pPr>
    </w:p>
    <w:p w14:paraId="6A909C58" w14:textId="77777777" w:rsidR="00F4442A" w:rsidRPr="00F630DF" w:rsidRDefault="00F4442A" w:rsidP="00F4442A">
      <w:pPr>
        <w:pStyle w:val="a3"/>
        <w:jc w:val="center"/>
        <w:rPr>
          <w:sz w:val="28"/>
          <w:szCs w:val="28"/>
          <w:lang w:val="ru-RU"/>
        </w:rPr>
      </w:pPr>
      <w:r w:rsidRPr="00F630DF">
        <w:rPr>
          <w:sz w:val="28"/>
          <w:szCs w:val="28"/>
          <w:lang w:val="ru-RU"/>
        </w:rPr>
        <w:t>___________________________</w:t>
      </w:r>
    </w:p>
    <w:p w14:paraId="48CAC2A8" w14:textId="77777777" w:rsidR="00F4442A" w:rsidRPr="00F630DF" w:rsidRDefault="00F4442A" w:rsidP="00F4442A">
      <w:pPr>
        <w:pStyle w:val="a3"/>
        <w:tabs>
          <w:tab w:val="left" w:pos="6150"/>
        </w:tabs>
        <w:rPr>
          <w:szCs w:val="24"/>
          <w:lang w:val="ru-RU"/>
        </w:rPr>
      </w:pPr>
      <w:r w:rsidRPr="00F630DF">
        <w:rPr>
          <w:szCs w:val="24"/>
          <w:lang w:val="ru-RU"/>
        </w:rPr>
        <w:t xml:space="preserve">                                                   </w:t>
      </w:r>
    </w:p>
    <w:p w14:paraId="259A91BB" w14:textId="77777777" w:rsidR="00F4442A" w:rsidRPr="00F630DF" w:rsidRDefault="00F4442A" w:rsidP="00F4442A">
      <w:pPr>
        <w:pStyle w:val="a3"/>
        <w:tabs>
          <w:tab w:val="left" w:pos="6150"/>
        </w:tabs>
        <w:rPr>
          <w:szCs w:val="24"/>
          <w:lang w:val="ru-RU"/>
        </w:rPr>
      </w:pPr>
    </w:p>
    <w:p w14:paraId="35D57F96" w14:textId="77777777" w:rsidR="00F4442A" w:rsidRPr="00F630DF" w:rsidRDefault="00F4442A" w:rsidP="00F4442A">
      <w:pPr>
        <w:pStyle w:val="a3"/>
        <w:tabs>
          <w:tab w:val="left" w:pos="6150"/>
        </w:tabs>
        <w:rPr>
          <w:szCs w:val="24"/>
          <w:lang w:val="ru-RU"/>
        </w:rPr>
      </w:pPr>
    </w:p>
    <w:p w14:paraId="5A8C705D" w14:textId="77777777" w:rsidR="00F4442A" w:rsidRPr="00F630DF" w:rsidRDefault="00F4442A" w:rsidP="00F4442A">
      <w:pPr>
        <w:pStyle w:val="a3"/>
        <w:tabs>
          <w:tab w:val="left" w:pos="6150"/>
        </w:tabs>
        <w:rPr>
          <w:szCs w:val="24"/>
          <w:lang w:val="ru-RU"/>
        </w:rPr>
      </w:pPr>
    </w:p>
    <w:p w14:paraId="58BF7594" w14:textId="77777777" w:rsidR="00F4442A" w:rsidRPr="00F630DF" w:rsidRDefault="00F4442A" w:rsidP="00F4442A">
      <w:pPr>
        <w:pStyle w:val="a3"/>
        <w:tabs>
          <w:tab w:val="left" w:pos="6150"/>
        </w:tabs>
        <w:rPr>
          <w:szCs w:val="24"/>
          <w:lang w:val="ru-RU"/>
        </w:rPr>
      </w:pPr>
    </w:p>
    <w:p w14:paraId="440E87C8" w14:textId="77777777" w:rsidR="00F4442A" w:rsidRPr="00F630DF" w:rsidRDefault="00F4442A" w:rsidP="00F4442A">
      <w:pPr>
        <w:pStyle w:val="a3"/>
        <w:tabs>
          <w:tab w:val="left" w:pos="6150"/>
        </w:tabs>
        <w:rPr>
          <w:szCs w:val="24"/>
          <w:lang w:val="ru-RU"/>
        </w:rPr>
      </w:pPr>
    </w:p>
    <w:p w14:paraId="7C7BD566" w14:textId="77777777" w:rsidR="00F4442A" w:rsidRPr="00F630DF" w:rsidRDefault="00F4442A" w:rsidP="00F4442A">
      <w:pPr>
        <w:pStyle w:val="a3"/>
        <w:tabs>
          <w:tab w:val="left" w:pos="6150"/>
        </w:tabs>
        <w:rPr>
          <w:szCs w:val="24"/>
          <w:lang w:val="ru-RU"/>
        </w:rPr>
      </w:pPr>
    </w:p>
    <w:p w14:paraId="35B6B0C7" w14:textId="77777777" w:rsidR="00F4442A" w:rsidRPr="00F630DF" w:rsidRDefault="00F4442A" w:rsidP="00F4442A">
      <w:pPr>
        <w:pStyle w:val="a3"/>
        <w:tabs>
          <w:tab w:val="left" w:pos="6150"/>
        </w:tabs>
        <w:rPr>
          <w:szCs w:val="24"/>
          <w:lang w:val="ru-RU"/>
        </w:rPr>
      </w:pPr>
    </w:p>
    <w:p w14:paraId="3CA88C8C" w14:textId="77777777" w:rsidR="00F4442A" w:rsidRPr="00F630DF" w:rsidRDefault="00F4442A" w:rsidP="00F4442A">
      <w:pPr>
        <w:pStyle w:val="a3"/>
        <w:tabs>
          <w:tab w:val="left" w:pos="6150"/>
        </w:tabs>
        <w:rPr>
          <w:szCs w:val="24"/>
          <w:lang w:val="ru-RU"/>
        </w:rPr>
      </w:pPr>
    </w:p>
    <w:p w14:paraId="2924B0ED" w14:textId="77777777" w:rsidR="00F4442A" w:rsidRPr="00F630DF" w:rsidRDefault="00F4442A" w:rsidP="00F4442A">
      <w:pPr>
        <w:pStyle w:val="a3"/>
        <w:tabs>
          <w:tab w:val="left" w:pos="6150"/>
        </w:tabs>
        <w:rPr>
          <w:szCs w:val="24"/>
          <w:lang w:val="ru-RU"/>
        </w:rPr>
      </w:pPr>
    </w:p>
    <w:p w14:paraId="7FA4344F" w14:textId="77777777" w:rsidR="00F4442A" w:rsidRPr="00F630DF" w:rsidRDefault="00F4442A" w:rsidP="00F4442A">
      <w:pPr>
        <w:pStyle w:val="a3"/>
        <w:tabs>
          <w:tab w:val="left" w:pos="6150"/>
        </w:tabs>
        <w:rPr>
          <w:szCs w:val="24"/>
          <w:lang w:val="ru-RU"/>
        </w:rPr>
      </w:pPr>
    </w:p>
    <w:p w14:paraId="5977AE16" w14:textId="77777777" w:rsidR="00F4442A" w:rsidRPr="00F630DF" w:rsidRDefault="00F4442A" w:rsidP="00F4442A">
      <w:pPr>
        <w:pStyle w:val="a3"/>
        <w:tabs>
          <w:tab w:val="left" w:pos="6150"/>
        </w:tabs>
        <w:rPr>
          <w:szCs w:val="24"/>
          <w:lang w:val="ru-RU"/>
        </w:rPr>
      </w:pPr>
    </w:p>
    <w:p w14:paraId="5F5E77B4" w14:textId="77777777" w:rsidR="00F4442A" w:rsidRPr="00F630DF" w:rsidRDefault="00F4442A" w:rsidP="00F4442A">
      <w:pPr>
        <w:pStyle w:val="a3"/>
        <w:tabs>
          <w:tab w:val="left" w:pos="6150"/>
        </w:tabs>
        <w:rPr>
          <w:szCs w:val="24"/>
          <w:lang w:val="ru-RU"/>
        </w:rPr>
      </w:pPr>
    </w:p>
    <w:p w14:paraId="46231BF1" w14:textId="77777777" w:rsidR="00F4442A" w:rsidRPr="00F630DF" w:rsidRDefault="00F4442A" w:rsidP="00F4442A">
      <w:pPr>
        <w:pStyle w:val="a3"/>
        <w:tabs>
          <w:tab w:val="left" w:pos="6150"/>
        </w:tabs>
        <w:rPr>
          <w:szCs w:val="24"/>
          <w:lang w:val="ru-RU"/>
        </w:rPr>
      </w:pPr>
    </w:p>
    <w:p w14:paraId="4BF3C770" w14:textId="77777777" w:rsidR="00F4442A" w:rsidRPr="00F630DF" w:rsidRDefault="00F4442A" w:rsidP="00F4442A">
      <w:pPr>
        <w:pStyle w:val="a3"/>
        <w:tabs>
          <w:tab w:val="left" w:pos="6150"/>
        </w:tabs>
        <w:rPr>
          <w:szCs w:val="24"/>
          <w:lang w:val="ru-RU"/>
        </w:rPr>
      </w:pPr>
    </w:p>
    <w:p w14:paraId="6236FA30" w14:textId="77777777" w:rsidR="00F4442A" w:rsidRPr="00F630DF" w:rsidRDefault="00F4442A" w:rsidP="00F4442A">
      <w:pPr>
        <w:pStyle w:val="a3"/>
        <w:tabs>
          <w:tab w:val="left" w:pos="6150"/>
        </w:tabs>
        <w:rPr>
          <w:szCs w:val="24"/>
          <w:lang w:val="ru-RU"/>
        </w:rPr>
      </w:pPr>
    </w:p>
    <w:p w14:paraId="7228EFDB" w14:textId="77777777" w:rsidR="00F4442A" w:rsidRPr="00F630DF" w:rsidRDefault="00F4442A" w:rsidP="00F4442A">
      <w:pPr>
        <w:pStyle w:val="a3"/>
        <w:tabs>
          <w:tab w:val="left" w:pos="6150"/>
        </w:tabs>
        <w:rPr>
          <w:szCs w:val="24"/>
          <w:lang w:val="ru-RU"/>
        </w:rPr>
      </w:pPr>
    </w:p>
    <w:p w14:paraId="27869E65" w14:textId="77777777" w:rsidR="00F4442A" w:rsidRPr="00F630DF" w:rsidRDefault="00F4442A" w:rsidP="00F4442A">
      <w:pPr>
        <w:pStyle w:val="a3"/>
        <w:tabs>
          <w:tab w:val="left" w:pos="6150"/>
        </w:tabs>
        <w:rPr>
          <w:szCs w:val="24"/>
          <w:lang w:val="ru-RU"/>
        </w:rPr>
      </w:pPr>
    </w:p>
    <w:p w14:paraId="727749A7" w14:textId="77777777" w:rsidR="00F4442A" w:rsidRPr="00F630DF" w:rsidRDefault="00F4442A" w:rsidP="00F4442A">
      <w:pPr>
        <w:pStyle w:val="a3"/>
        <w:tabs>
          <w:tab w:val="left" w:pos="6150"/>
        </w:tabs>
        <w:rPr>
          <w:szCs w:val="24"/>
          <w:lang w:val="ru-RU"/>
        </w:rPr>
      </w:pPr>
    </w:p>
    <w:p w14:paraId="65517803" w14:textId="77777777" w:rsidR="00F4442A" w:rsidRPr="00F630DF" w:rsidRDefault="00F4442A" w:rsidP="00F4442A">
      <w:pPr>
        <w:pStyle w:val="a3"/>
        <w:tabs>
          <w:tab w:val="left" w:pos="6150"/>
        </w:tabs>
        <w:rPr>
          <w:szCs w:val="24"/>
          <w:lang w:val="ru-RU"/>
        </w:rPr>
      </w:pPr>
    </w:p>
    <w:p w14:paraId="0175FE1C" w14:textId="77777777" w:rsidR="00F4442A" w:rsidRPr="00F630DF" w:rsidRDefault="00F4442A" w:rsidP="00F4442A">
      <w:pPr>
        <w:pStyle w:val="a3"/>
        <w:tabs>
          <w:tab w:val="left" w:pos="6150"/>
        </w:tabs>
        <w:rPr>
          <w:szCs w:val="24"/>
          <w:lang w:val="ru-RU"/>
        </w:rPr>
      </w:pPr>
    </w:p>
    <w:p w14:paraId="26A224AE" w14:textId="77777777" w:rsidR="00F4442A" w:rsidRPr="00F630DF" w:rsidRDefault="00F4442A" w:rsidP="00F4442A">
      <w:pPr>
        <w:pStyle w:val="a3"/>
        <w:tabs>
          <w:tab w:val="left" w:pos="6150"/>
        </w:tabs>
        <w:rPr>
          <w:szCs w:val="24"/>
          <w:lang w:val="ru-RU"/>
        </w:rPr>
      </w:pPr>
    </w:p>
    <w:p w14:paraId="3565FD02" w14:textId="77777777" w:rsidR="00F4442A" w:rsidRPr="00F630DF" w:rsidRDefault="00F4442A" w:rsidP="00F4442A">
      <w:pPr>
        <w:pStyle w:val="a3"/>
        <w:tabs>
          <w:tab w:val="left" w:pos="6150"/>
        </w:tabs>
        <w:rPr>
          <w:szCs w:val="24"/>
          <w:lang w:val="ru-RU"/>
        </w:rPr>
      </w:pPr>
    </w:p>
    <w:p w14:paraId="24A7F3E2" w14:textId="77777777" w:rsidR="00F4442A" w:rsidRPr="00F630DF" w:rsidRDefault="00F4442A" w:rsidP="00F4442A">
      <w:pPr>
        <w:pStyle w:val="a3"/>
        <w:tabs>
          <w:tab w:val="left" w:pos="6150"/>
        </w:tabs>
        <w:rPr>
          <w:szCs w:val="24"/>
          <w:lang w:val="ru-RU"/>
        </w:rPr>
      </w:pPr>
    </w:p>
    <w:p w14:paraId="5A43DF18" w14:textId="77777777" w:rsidR="00F4442A" w:rsidRPr="00F630DF" w:rsidRDefault="00F4442A" w:rsidP="00F4442A">
      <w:pPr>
        <w:pStyle w:val="a3"/>
        <w:tabs>
          <w:tab w:val="left" w:pos="6150"/>
        </w:tabs>
        <w:rPr>
          <w:szCs w:val="24"/>
          <w:lang w:val="ru-RU"/>
        </w:rPr>
      </w:pPr>
    </w:p>
    <w:p w14:paraId="78D28C2F" w14:textId="77777777" w:rsidR="00F4442A" w:rsidRDefault="00F4442A" w:rsidP="00F4442A">
      <w:pPr>
        <w:pStyle w:val="a3"/>
        <w:tabs>
          <w:tab w:val="left" w:pos="6150"/>
        </w:tabs>
        <w:rPr>
          <w:szCs w:val="24"/>
          <w:lang w:val="ru-RU"/>
        </w:rPr>
      </w:pPr>
    </w:p>
    <w:p w14:paraId="1B9F30F9" w14:textId="77777777" w:rsidR="00393F43" w:rsidRDefault="00393F43" w:rsidP="00F4442A">
      <w:pPr>
        <w:pStyle w:val="a3"/>
        <w:tabs>
          <w:tab w:val="left" w:pos="6150"/>
        </w:tabs>
        <w:rPr>
          <w:szCs w:val="24"/>
          <w:lang w:val="ru-RU"/>
        </w:rPr>
      </w:pPr>
    </w:p>
    <w:p w14:paraId="715F70CB" w14:textId="77777777" w:rsidR="00393F43" w:rsidRDefault="00393F43" w:rsidP="00F4442A">
      <w:pPr>
        <w:pStyle w:val="a3"/>
        <w:tabs>
          <w:tab w:val="left" w:pos="6150"/>
        </w:tabs>
        <w:rPr>
          <w:szCs w:val="24"/>
          <w:lang w:val="ru-RU"/>
        </w:rPr>
      </w:pPr>
    </w:p>
    <w:p w14:paraId="726D0DFE" w14:textId="77777777" w:rsidR="00393F43" w:rsidRDefault="00393F43" w:rsidP="00F4442A">
      <w:pPr>
        <w:pStyle w:val="a3"/>
        <w:tabs>
          <w:tab w:val="left" w:pos="6150"/>
        </w:tabs>
        <w:rPr>
          <w:szCs w:val="24"/>
          <w:lang w:val="ru-RU"/>
        </w:rPr>
      </w:pPr>
    </w:p>
    <w:p w14:paraId="1ED99858" w14:textId="77777777" w:rsidR="00393F43" w:rsidRDefault="00393F43" w:rsidP="00F4442A">
      <w:pPr>
        <w:pStyle w:val="a3"/>
        <w:tabs>
          <w:tab w:val="left" w:pos="6150"/>
        </w:tabs>
        <w:rPr>
          <w:szCs w:val="24"/>
          <w:lang w:val="ru-RU"/>
        </w:rPr>
      </w:pPr>
    </w:p>
    <w:p w14:paraId="14A32F6C" w14:textId="77777777" w:rsidR="00393F43" w:rsidRDefault="00393F43" w:rsidP="00F4442A">
      <w:pPr>
        <w:pStyle w:val="a3"/>
        <w:tabs>
          <w:tab w:val="left" w:pos="6150"/>
        </w:tabs>
        <w:rPr>
          <w:szCs w:val="24"/>
          <w:lang w:val="ru-RU"/>
        </w:rPr>
      </w:pPr>
    </w:p>
    <w:p w14:paraId="7C448173" w14:textId="77777777" w:rsidR="00393F43" w:rsidRDefault="00393F43" w:rsidP="00F4442A">
      <w:pPr>
        <w:pStyle w:val="a3"/>
        <w:tabs>
          <w:tab w:val="left" w:pos="6150"/>
        </w:tabs>
        <w:rPr>
          <w:szCs w:val="24"/>
          <w:lang w:val="ru-RU"/>
        </w:rPr>
      </w:pPr>
    </w:p>
    <w:p w14:paraId="57073AB8" w14:textId="77777777" w:rsidR="00393F43" w:rsidRDefault="00393F43" w:rsidP="00F4442A">
      <w:pPr>
        <w:pStyle w:val="a3"/>
        <w:tabs>
          <w:tab w:val="left" w:pos="6150"/>
        </w:tabs>
        <w:rPr>
          <w:szCs w:val="24"/>
          <w:lang w:val="ru-RU"/>
        </w:rPr>
      </w:pPr>
    </w:p>
    <w:p w14:paraId="6A37476A" w14:textId="77777777" w:rsidR="00393F43" w:rsidRDefault="00393F43" w:rsidP="00F4442A">
      <w:pPr>
        <w:pStyle w:val="a3"/>
        <w:tabs>
          <w:tab w:val="left" w:pos="6150"/>
        </w:tabs>
        <w:rPr>
          <w:szCs w:val="24"/>
          <w:lang w:val="ru-RU"/>
        </w:rPr>
      </w:pPr>
    </w:p>
    <w:p w14:paraId="6B013C6D" w14:textId="77777777" w:rsidR="00393F43" w:rsidRDefault="00393F43" w:rsidP="00F4442A">
      <w:pPr>
        <w:pStyle w:val="a3"/>
        <w:tabs>
          <w:tab w:val="left" w:pos="6150"/>
        </w:tabs>
        <w:rPr>
          <w:szCs w:val="24"/>
          <w:lang w:val="ru-RU"/>
        </w:rPr>
      </w:pPr>
    </w:p>
    <w:p w14:paraId="7EBB9DFA" w14:textId="77777777" w:rsidR="00393F43" w:rsidRDefault="00393F43" w:rsidP="00F4442A">
      <w:pPr>
        <w:pStyle w:val="a3"/>
        <w:tabs>
          <w:tab w:val="left" w:pos="6150"/>
        </w:tabs>
        <w:rPr>
          <w:szCs w:val="24"/>
          <w:lang w:val="ru-RU"/>
        </w:rPr>
      </w:pPr>
    </w:p>
    <w:p w14:paraId="21B452F6" w14:textId="77777777" w:rsidR="00393F43" w:rsidRPr="00F630DF" w:rsidRDefault="00393F43" w:rsidP="00F4442A">
      <w:pPr>
        <w:pStyle w:val="a3"/>
        <w:tabs>
          <w:tab w:val="left" w:pos="6150"/>
        </w:tabs>
        <w:rPr>
          <w:szCs w:val="24"/>
          <w:lang w:val="ru-RU"/>
        </w:rPr>
      </w:pPr>
    </w:p>
    <w:p w14:paraId="4058D991" w14:textId="77777777" w:rsidR="00F4442A" w:rsidRPr="00F630DF" w:rsidRDefault="00F4442A" w:rsidP="00F4442A">
      <w:pPr>
        <w:pStyle w:val="a3"/>
        <w:tabs>
          <w:tab w:val="left" w:pos="6150"/>
        </w:tabs>
        <w:rPr>
          <w:szCs w:val="24"/>
          <w:lang w:val="ru-RU"/>
        </w:rPr>
      </w:pPr>
      <w:r w:rsidRPr="00F630DF">
        <w:rPr>
          <w:szCs w:val="24"/>
          <w:lang w:val="ru-RU"/>
        </w:rPr>
        <w:lastRenderedPageBreak/>
        <w:t xml:space="preserve">                                                   Приложение №1 к Правилам проведения </w:t>
      </w:r>
    </w:p>
    <w:p w14:paraId="2B9F5822" w14:textId="77777777" w:rsidR="00F4442A" w:rsidRPr="00F630DF" w:rsidRDefault="00F4442A" w:rsidP="00F4442A">
      <w:pPr>
        <w:pStyle w:val="a3"/>
        <w:tabs>
          <w:tab w:val="left" w:pos="6150"/>
        </w:tabs>
        <w:rPr>
          <w:szCs w:val="24"/>
          <w:lang w:val="ru-RU"/>
        </w:rPr>
      </w:pPr>
      <w:r w:rsidRPr="00F630DF">
        <w:rPr>
          <w:szCs w:val="24"/>
          <w:lang w:val="ru-RU"/>
        </w:rPr>
        <w:t xml:space="preserve">                                                   тендеров по передаче в аренду права предоставления услуг</w:t>
      </w:r>
    </w:p>
    <w:p w14:paraId="1B04DCA2" w14:textId="77777777" w:rsidR="00F4442A" w:rsidRPr="00F630DF" w:rsidRDefault="00F4442A" w:rsidP="00F4442A">
      <w:pPr>
        <w:pStyle w:val="a3"/>
        <w:tabs>
          <w:tab w:val="left" w:pos="6150"/>
        </w:tabs>
        <w:ind w:left="3119" w:hanging="3119"/>
        <w:rPr>
          <w:szCs w:val="24"/>
          <w:lang w:val="ru-RU"/>
        </w:rPr>
      </w:pPr>
      <w:r w:rsidRPr="00F630DF">
        <w:rPr>
          <w:szCs w:val="24"/>
          <w:lang w:val="ru-RU"/>
        </w:rPr>
        <w:t xml:space="preserve">                                                   по обслуживанию пассажиров в вагонах-ресторанах, </w:t>
      </w:r>
      <w:proofErr w:type="gramStart"/>
      <w:r w:rsidRPr="00F630DF">
        <w:rPr>
          <w:szCs w:val="24"/>
          <w:lang w:val="ru-RU"/>
        </w:rPr>
        <w:t>вагонах-            барах</w:t>
      </w:r>
      <w:proofErr w:type="gramEnd"/>
      <w:r w:rsidRPr="00F630DF">
        <w:rPr>
          <w:szCs w:val="24"/>
          <w:lang w:val="ru-RU"/>
        </w:rPr>
        <w:t xml:space="preserve"> и купе-буфетах пассажирских поездов/электропоездов</w:t>
      </w:r>
    </w:p>
    <w:p w14:paraId="2490E2E2" w14:textId="77777777" w:rsidR="00F4442A" w:rsidRPr="00F630DF" w:rsidRDefault="00F4442A" w:rsidP="00F4442A">
      <w:pPr>
        <w:pStyle w:val="a3"/>
        <w:tabs>
          <w:tab w:val="left" w:pos="6150"/>
        </w:tabs>
        <w:rPr>
          <w:szCs w:val="24"/>
          <w:lang w:val="ru-RU"/>
        </w:rPr>
      </w:pPr>
      <w:r w:rsidRPr="00F630DF">
        <w:rPr>
          <w:szCs w:val="24"/>
          <w:lang w:val="ru-RU"/>
        </w:rPr>
        <w:t xml:space="preserve">                                                   акционерного общества «Пассажирские перевозки»</w:t>
      </w:r>
    </w:p>
    <w:p w14:paraId="655CBC22" w14:textId="77777777" w:rsidR="00F4442A" w:rsidRPr="00F630DF" w:rsidRDefault="00F4442A" w:rsidP="00F4442A">
      <w:pPr>
        <w:pStyle w:val="a3"/>
        <w:tabs>
          <w:tab w:val="left" w:pos="6150"/>
        </w:tabs>
        <w:rPr>
          <w:szCs w:val="24"/>
          <w:lang w:val="ru-RU"/>
        </w:rPr>
      </w:pPr>
      <w:r w:rsidRPr="00F630DF">
        <w:rPr>
          <w:szCs w:val="24"/>
          <w:lang w:val="ru-RU"/>
        </w:rPr>
        <w:t xml:space="preserve">                                                   утвержденным приказом председателя Правления (Президента)</w:t>
      </w:r>
    </w:p>
    <w:p w14:paraId="31AA61DC" w14:textId="77777777" w:rsidR="00F4442A" w:rsidRPr="00F630DF" w:rsidRDefault="00F4442A" w:rsidP="00F4442A">
      <w:pPr>
        <w:pStyle w:val="a3"/>
        <w:tabs>
          <w:tab w:val="left" w:pos="6150"/>
        </w:tabs>
        <w:rPr>
          <w:szCs w:val="24"/>
          <w:lang w:val="ru-RU"/>
        </w:rPr>
      </w:pPr>
      <w:r w:rsidRPr="00F630DF">
        <w:rPr>
          <w:szCs w:val="24"/>
          <w:lang w:val="ru-RU"/>
        </w:rPr>
        <w:t xml:space="preserve">                                                   акционерного общества «Пассажирские перевозки»</w:t>
      </w:r>
    </w:p>
    <w:p w14:paraId="7078F1E9" w14:textId="77777777" w:rsidR="00F4442A" w:rsidRPr="00F630DF" w:rsidRDefault="00F4442A" w:rsidP="00F4442A">
      <w:pPr>
        <w:pStyle w:val="a3"/>
        <w:tabs>
          <w:tab w:val="center" w:pos="5103"/>
        </w:tabs>
        <w:rPr>
          <w:szCs w:val="24"/>
          <w:lang w:val="ru-RU"/>
        </w:rPr>
      </w:pPr>
      <w:r w:rsidRPr="00F630DF">
        <w:rPr>
          <w:szCs w:val="24"/>
          <w:lang w:val="ru-RU"/>
        </w:rPr>
        <w:t xml:space="preserve">                                                   от «31» мая 2021 года №110-ЦЛ</w:t>
      </w:r>
    </w:p>
    <w:p w14:paraId="6AE5724D" w14:textId="77777777" w:rsidR="00F4442A" w:rsidRPr="00F630DF" w:rsidRDefault="00F4442A" w:rsidP="00F4442A">
      <w:pPr>
        <w:pStyle w:val="a3"/>
        <w:rPr>
          <w:sz w:val="28"/>
          <w:szCs w:val="28"/>
          <w:lang w:val="ru-RU"/>
        </w:rPr>
      </w:pPr>
    </w:p>
    <w:p w14:paraId="7F5EDB25" w14:textId="77777777" w:rsidR="00F4442A" w:rsidRPr="00F630DF" w:rsidRDefault="00F4442A" w:rsidP="00F4442A">
      <w:pPr>
        <w:pStyle w:val="a3"/>
        <w:rPr>
          <w:sz w:val="28"/>
          <w:szCs w:val="28"/>
          <w:lang w:val="ru-RU"/>
        </w:rPr>
      </w:pPr>
    </w:p>
    <w:p w14:paraId="750A1F49" w14:textId="77777777" w:rsidR="00F4442A" w:rsidRPr="00F630DF" w:rsidRDefault="00F4442A" w:rsidP="00F4442A">
      <w:pPr>
        <w:pStyle w:val="a3"/>
        <w:jc w:val="center"/>
        <w:rPr>
          <w:b/>
          <w:sz w:val="28"/>
          <w:lang w:val="ru-RU"/>
        </w:rPr>
      </w:pPr>
      <w:r w:rsidRPr="00F630DF">
        <w:rPr>
          <w:b/>
          <w:sz w:val="28"/>
          <w:lang w:val="ru-RU"/>
        </w:rPr>
        <w:t>Сведения о маршрутах</w:t>
      </w:r>
    </w:p>
    <w:p w14:paraId="205F35AC" w14:textId="77777777" w:rsidR="00F4442A" w:rsidRPr="00F630DF" w:rsidRDefault="00F4442A" w:rsidP="00F4442A">
      <w:pPr>
        <w:pStyle w:val="a3"/>
        <w:jc w:val="center"/>
        <w:rPr>
          <w:b/>
          <w:sz w:val="28"/>
          <w:lang w:val="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738"/>
        <w:gridCol w:w="1056"/>
        <w:gridCol w:w="1056"/>
        <w:gridCol w:w="1056"/>
        <w:gridCol w:w="1750"/>
        <w:gridCol w:w="1559"/>
        <w:gridCol w:w="1276"/>
      </w:tblGrid>
      <w:tr w:rsidR="00F4442A" w:rsidRPr="00F630DF" w14:paraId="3D195B26" w14:textId="77777777" w:rsidTr="0038044B">
        <w:trPr>
          <w:trHeight w:val="2206"/>
        </w:trPr>
        <w:tc>
          <w:tcPr>
            <w:tcW w:w="540" w:type="dxa"/>
            <w:vAlign w:val="center"/>
          </w:tcPr>
          <w:p w14:paraId="7F9ACE96" w14:textId="77777777" w:rsidR="00F4442A" w:rsidRPr="00F630DF" w:rsidRDefault="00F4442A" w:rsidP="0038044B">
            <w:pPr>
              <w:pStyle w:val="a3"/>
              <w:jc w:val="center"/>
              <w:rPr>
                <w:b/>
                <w:sz w:val="20"/>
                <w:lang w:val="ru-RU"/>
              </w:rPr>
            </w:pPr>
            <w:r w:rsidRPr="00F630DF">
              <w:rPr>
                <w:b/>
                <w:sz w:val="20"/>
                <w:lang w:val="ru-RU"/>
              </w:rPr>
              <w:t>№ лота</w:t>
            </w:r>
          </w:p>
        </w:tc>
        <w:tc>
          <w:tcPr>
            <w:tcW w:w="1738" w:type="dxa"/>
            <w:vAlign w:val="center"/>
          </w:tcPr>
          <w:p w14:paraId="70F45F27" w14:textId="77777777" w:rsidR="00F4442A" w:rsidRPr="00F630DF" w:rsidRDefault="00F4442A" w:rsidP="0038044B">
            <w:pPr>
              <w:pStyle w:val="a3"/>
              <w:jc w:val="center"/>
              <w:rPr>
                <w:b/>
                <w:sz w:val="20"/>
                <w:lang w:val="ru-RU"/>
              </w:rPr>
            </w:pPr>
            <w:r w:rsidRPr="00F630DF">
              <w:rPr>
                <w:b/>
                <w:sz w:val="20"/>
                <w:lang w:val="ru-RU"/>
              </w:rPr>
              <w:t>№ поезда и маршрута (курсирование поезда/электропоезда в оба конца)</w:t>
            </w:r>
          </w:p>
        </w:tc>
        <w:tc>
          <w:tcPr>
            <w:tcW w:w="1056" w:type="dxa"/>
            <w:vAlign w:val="center"/>
          </w:tcPr>
          <w:p w14:paraId="69F35560" w14:textId="77777777" w:rsidR="00F4442A" w:rsidRPr="00F630DF" w:rsidRDefault="00F4442A" w:rsidP="0038044B">
            <w:pPr>
              <w:pStyle w:val="a3"/>
              <w:jc w:val="center"/>
              <w:rPr>
                <w:b/>
                <w:sz w:val="20"/>
                <w:lang w:val="ru-RU"/>
              </w:rPr>
            </w:pPr>
            <w:r w:rsidRPr="00F630DF">
              <w:rPr>
                <w:b/>
                <w:sz w:val="20"/>
                <w:lang w:val="ru-RU"/>
              </w:rPr>
              <w:t>Количество вагонов-ресторанов</w:t>
            </w:r>
          </w:p>
        </w:tc>
        <w:tc>
          <w:tcPr>
            <w:tcW w:w="1056" w:type="dxa"/>
            <w:vAlign w:val="center"/>
          </w:tcPr>
          <w:p w14:paraId="371F279B" w14:textId="77777777" w:rsidR="00F4442A" w:rsidRPr="00F630DF" w:rsidRDefault="00F4442A" w:rsidP="0038044B">
            <w:pPr>
              <w:pStyle w:val="a3"/>
              <w:jc w:val="center"/>
              <w:rPr>
                <w:b/>
                <w:sz w:val="20"/>
                <w:lang w:val="ru-RU"/>
              </w:rPr>
            </w:pPr>
            <w:r w:rsidRPr="00F630DF">
              <w:rPr>
                <w:b/>
                <w:sz w:val="20"/>
                <w:lang w:val="ru-RU"/>
              </w:rPr>
              <w:t>Количество вагонов-баров</w:t>
            </w:r>
          </w:p>
        </w:tc>
        <w:tc>
          <w:tcPr>
            <w:tcW w:w="1056" w:type="dxa"/>
            <w:vAlign w:val="center"/>
          </w:tcPr>
          <w:p w14:paraId="413F3615" w14:textId="77777777" w:rsidR="00F4442A" w:rsidRPr="00F630DF" w:rsidRDefault="00F4442A" w:rsidP="0038044B">
            <w:pPr>
              <w:pStyle w:val="a3"/>
              <w:jc w:val="center"/>
              <w:rPr>
                <w:b/>
                <w:sz w:val="20"/>
                <w:lang w:val="ru-RU"/>
              </w:rPr>
            </w:pPr>
            <w:r w:rsidRPr="00F630DF">
              <w:rPr>
                <w:b/>
                <w:sz w:val="20"/>
                <w:lang w:val="ru-RU"/>
              </w:rPr>
              <w:t>Количество купе-буфетов</w:t>
            </w:r>
          </w:p>
        </w:tc>
        <w:tc>
          <w:tcPr>
            <w:tcW w:w="1750" w:type="dxa"/>
            <w:vAlign w:val="center"/>
          </w:tcPr>
          <w:p w14:paraId="310A9620" w14:textId="77777777" w:rsidR="00F4442A" w:rsidRPr="00F630DF" w:rsidRDefault="00F4442A" w:rsidP="0038044B">
            <w:pPr>
              <w:pStyle w:val="a3"/>
              <w:jc w:val="center"/>
              <w:rPr>
                <w:b/>
                <w:sz w:val="20"/>
                <w:lang w:val="ru-RU"/>
              </w:rPr>
            </w:pPr>
            <w:r w:rsidRPr="00F630DF">
              <w:rPr>
                <w:b/>
                <w:sz w:val="20"/>
                <w:lang w:val="ru-RU"/>
              </w:rPr>
              <w:t>Периодичность курсирования поезда/электропоезда в месяц</w:t>
            </w:r>
          </w:p>
        </w:tc>
        <w:tc>
          <w:tcPr>
            <w:tcW w:w="1559" w:type="dxa"/>
            <w:vAlign w:val="center"/>
          </w:tcPr>
          <w:p w14:paraId="7E2E22F0" w14:textId="77777777" w:rsidR="00F4442A" w:rsidRPr="00F630DF" w:rsidRDefault="00F4442A" w:rsidP="0038044B">
            <w:pPr>
              <w:pStyle w:val="a3"/>
              <w:jc w:val="center"/>
              <w:rPr>
                <w:b/>
                <w:sz w:val="20"/>
                <w:lang w:val="ru-RU"/>
              </w:rPr>
            </w:pPr>
            <w:r w:rsidRPr="00F630DF">
              <w:rPr>
                <w:b/>
                <w:sz w:val="20"/>
                <w:lang w:val="ru-RU"/>
              </w:rPr>
              <w:t>Станция формирования поезда/электропоезда</w:t>
            </w:r>
          </w:p>
        </w:tc>
        <w:tc>
          <w:tcPr>
            <w:tcW w:w="1276" w:type="dxa"/>
            <w:vAlign w:val="center"/>
          </w:tcPr>
          <w:p w14:paraId="4AFF3ECF" w14:textId="77777777" w:rsidR="00F4442A" w:rsidRPr="00F630DF" w:rsidRDefault="00F4442A" w:rsidP="0038044B">
            <w:pPr>
              <w:pStyle w:val="a3"/>
              <w:jc w:val="center"/>
              <w:rPr>
                <w:b/>
                <w:sz w:val="20"/>
                <w:lang w:val="ru-RU"/>
              </w:rPr>
            </w:pPr>
            <w:r w:rsidRPr="00F630DF">
              <w:rPr>
                <w:b/>
                <w:sz w:val="20"/>
                <w:lang w:val="ru-RU"/>
              </w:rPr>
              <w:t>Месячная арендная ставка за маршрут (в тенге, без учета НДС)</w:t>
            </w:r>
          </w:p>
        </w:tc>
      </w:tr>
      <w:tr w:rsidR="00F4442A" w:rsidRPr="00F630DF" w14:paraId="4684AA28" w14:textId="77777777" w:rsidTr="0038044B">
        <w:trPr>
          <w:trHeight w:val="285"/>
        </w:trPr>
        <w:tc>
          <w:tcPr>
            <w:tcW w:w="10031" w:type="dxa"/>
            <w:gridSpan w:val="8"/>
            <w:vAlign w:val="center"/>
          </w:tcPr>
          <w:p w14:paraId="10CA9361" w14:textId="77777777" w:rsidR="00F4442A" w:rsidRPr="00F630DF" w:rsidRDefault="00F4442A" w:rsidP="0038044B">
            <w:pPr>
              <w:pStyle w:val="a3"/>
              <w:tabs>
                <w:tab w:val="left" w:pos="2246"/>
              </w:tabs>
              <w:jc w:val="center"/>
              <w:rPr>
                <w:b/>
                <w:szCs w:val="24"/>
                <w:lang w:val="ru-RU"/>
              </w:rPr>
            </w:pPr>
            <w:r w:rsidRPr="00F630DF">
              <w:rPr>
                <w:b/>
                <w:szCs w:val="24"/>
                <w:lang w:val="ru-RU"/>
              </w:rPr>
              <w:t>Наименование филиала ______________</w:t>
            </w:r>
          </w:p>
        </w:tc>
      </w:tr>
      <w:tr w:rsidR="00F4442A" w:rsidRPr="00F630DF" w14:paraId="01AB754A" w14:textId="77777777" w:rsidTr="0038044B">
        <w:trPr>
          <w:trHeight w:val="285"/>
        </w:trPr>
        <w:tc>
          <w:tcPr>
            <w:tcW w:w="540" w:type="dxa"/>
            <w:vMerge w:val="restart"/>
            <w:vAlign w:val="center"/>
          </w:tcPr>
          <w:p w14:paraId="6A80AA07" w14:textId="77777777" w:rsidR="00F4442A" w:rsidRPr="00F630DF" w:rsidRDefault="00F4442A" w:rsidP="0038044B">
            <w:pPr>
              <w:pStyle w:val="a3"/>
              <w:jc w:val="center"/>
              <w:rPr>
                <w:b/>
                <w:szCs w:val="24"/>
                <w:lang w:val="ru-RU"/>
              </w:rPr>
            </w:pPr>
            <w:r w:rsidRPr="00F630DF">
              <w:rPr>
                <w:b/>
                <w:szCs w:val="24"/>
                <w:lang w:val="ru-RU"/>
              </w:rPr>
              <w:t>1</w:t>
            </w:r>
          </w:p>
        </w:tc>
        <w:tc>
          <w:tcPr>
            <w:tcW w:w="1738" w:type="dxa"/>
            <w:vAlign w:val="center"/>
          </w:tcPr>
          <w:p w14:paraId="6507C527" w14:textId="77777777" w:rsidR="00F4442A" w:rsidRPr="00F630DF" w:rsidRDefault="00F4442A" w:rsidP="0038044B">
            <w:pPr>
              <w:pStyle w:val="a3"/>
              <w:jc w:val="center"/>
              <w:rPr>
                <w:b/>
                <w:szCs w:val="24"/>
                <w:lang w:val="ru-RU"/>
              </w:rPr>
            </w:pPr>
          </w:p>
        </w:tc>
        <w:tc>
          <w:tcPr>
            <w:tcW w:w="1056" w:type="dxa"/>
            <w:vAlign w:val="center"/>
          </w:tcPr>
          <w:p w14:paraId="7623579C" w14:textId="77777777" w:rsidR="00F4442A" w:rsidRPr="00F630DF" w:rsidRDefault="00F4442A" w:rsidP="0038044B">
            <w:pPr>
              <w:pStyle w:val="a3"/>
              <w:jc w:val="center"/>
              <w:rPr>
                <w:b/>
                <w:szCs w:val="24"/>
                <w:lang w:val="ru-RU"/>
              </w:rPr>
            </w:pPr>
          </w:p>
        </w:tc>
        <w:tc>
          <w:tcPr>
            <w:tcW w:w="1056" w:type="dxa"/>
          </w:tcPr>
          <w:p w14:paraId="44E4F1D5" w14:textId="77777777" w:rsidR="00F4442A" w:rsidRPr="00F630DF" w:rsidRDefault="00F4442A" w:rsidP="0038044B">
            <w:pPr>
              <w:pStyle w:val="a3"/>
              <w:jc w:val="center"/>
              <w:rPr>
                <w:b/>
                <w:szCs w:val="24"/>
                <w:lang w:val="ru-RU"/>
              </w:rPr>
            </w:pPr>
          </w:p>
        </w:tc>
        <w:tc>
          <w:tcPr>
            <w:tcW w:w="1056" w:type="dxa"/>
            <w:vAlign w:val="center"/>
          </w:tcPr>
          <w:p w14:paraId="1E1E6374" w14:textId="77777777" w:rsidR="00F4442A" w:rsidRPr="00F630DF" w:rsidRDefault="00F4442A" w:rsidP="0038044B">
            <w:pPr>
              <w:pStyle w:val="a3"/>
              <w:jc w:val="center"/>
              <w:rPr>
                <w:b/>
                <w:szCs w:val="24"/>
                <w:lang w:val="ru-RU"/>
              </w:rPr>
            </w:pPr>
          </w:p>
        </w:tc>
        <w:tc>
          <w:tcPr>
            <w:tcW w:w="1750" w:type="dxa"/>
          </w:tcPr>
          <w:p w14:paraId="0EDA2246" w14:textId="77777777" w:rsidR="00F4442A" w:rsidRPr="00F630DF" w:rsidRDefault="00F4442A" w:rsidP="0038044B">
            <w:pPr>
              <w:pStyle w:val="a3"/>
              <w:jc w:val="center"/>
              <w:rPr>
                <w:b/>
                <w:szCs w:val="24"/>
                <w:lang w:val="ru-RU"/>
              </w:rPr>
            </w:pPr>
          </w:p>
        </w:tc>
        <w:tc>
          <w:tcPr>
            <w:tcW w:w="1559" w:type="dxa"/>
          </w:tcPr>
          <w:p w14:paraId="616195B2" w14:textId="77777777" w:rsidR="00F4442A" w:rsidRPr="00F630DF" w:rsidRDefault="00F4442A" w:rsidP="0038044B">
            <w:pPr>
              <w:pStyle w:val="a3"/>
              <w:jc w:val="center"/>
              <w:rPr>
                <w:b/>
                <w:szCs w:val="24"/>
                <w:lang w:val="ru-RU"/>
              </w:rPr>
            </w:pPr>
          </w:p>
        </w:tc>
        <w:tc>
          <w:tcPr>
            <w:tcW w:w="1276" w:type="dxa"/>
            <w:vAlign w:val="center"/>
          </w:tcPr>
          <w:p w14:paraId="77B8A554" w14:textId="77777777" w:rsidR="00F4442A" w:rsidRPr="00F630DF" w:rsidRDefault="00F4442A" w:rsidP="0038044B">
            <w:pPr>
              <w:pStyle w:val="a3"/>
              <w:jc w:val="center"/>
              <w:rPr>
                <w:b/>
                <w:szCs w:val="24"/>
                <w:lang w:val="ru-RU"/>
              </w:rPr>
            </w:pPr>
          </w:p>
        </w:tc>
      </w:tr>
      <w:tr w:rsidR="00F4442A" w:rsidRPr="00F630DF" w14:paraId="2B65B1C9" w14:textId="77777777" w:rsidTr="0038044B">
        <w:trPr>
          <w:trHeight w:val="261"/>
        </w:trPr>
        <w:tc>
          <w:tcPr>
            <w:tcW w:w="540" w:type="dxa"/>
            <w:vMerge/>
            <w:vAlign w:val="center"/>
          </w:tcPr>
          <w:p w14:paraId="29BF4F68" w14:textId="77777777" w:rsidR="00F4442A" w:rsidRPr="00F630DF" w:rsidRDefault="00F4442A" w:rsidP="0038044B">
            <w:pPr>
              <w:pStyle w:val="a3"/>
              <w:jc w:val="center"/>
              <w:rPr>
                <w:b/>
                <w:szCs w:val="24"/>
                <w:lang w:val="ru-RU"/>
              </w:rPr>
            </w:pPr>
          </w:p>
        </w:tc>
        <w:tc>
          <w:tcPr>
            <w:tcW w:w="1738" w:type="dxa"/>
            <w:vAlign w:val="center"/>
          </w:tcPr>
          <w:p w14:paraId="2B56131D" w14:textId="77777777" w:rsidR="00F4442A" w:rsidRPr="00F630DF" w:rsidRDefault="00F4442A" w:rsidP="0038044B">
            <w:pPr>
              <w:pStyle w:val="a3"/>
              <w:jc w:val="center"/>
              <w:rPr>
                <w:b/>
                <w:szCs w:val="24"/>
                <w:lang w:val="ru-RU"/>
              </w:rPr>
            </w:pPr>
          </w:p>
        </w:tc>
        <w:tc>
          <w:tcPr>
            <w:tcW w:w="1056" w:type="dxa"/>
            <w:vAlign w:val="center"/>
          </w:tcPr>
          <w:p w14:paraId="20281136" w14:textId="77777777" w:rsidR="00F4442A" w:rsidRPr="00F630DF" w:rsidRDefault="00F4442A" w:rsidP="0038044B">
            <w:pPr>
              <w:pStyle w:val="a3"/>
              <w:jc w:val="center"/>
              <w:rPr>
                <w:b/>
                <w:szCs w:val="24"/>
                <w:lang w:val="ru-RU"/>
              </w:rPr>
            </w:pPr>
          </w:p>
        </w:tc>
        <w:tc>
          <w:tcPr>
            <w:tcW w:w="1056" w:type="dxa"/>
          </w:tcPr>
          <w:p w14:paraId="3C28F7A5" w14:textId="77777777" w:rsidR="00F4442A" w:rsidRPr="00F630DF" w:rsidRDefault="00F4442A" w:rsidP="0038044B">
            <w:pPr>
              <w:pStyle w:val="a3"/>
              <w:jc w:val="center"/>
              <w:rPr>
                <w:b/>
                <w:szCs w:val="24"/>
                <w:lang w:val="ru-RU"/>
              </w:rPr>
            </w:pPr>
          </w:p>
        </w:tc>
        <w:tc>
          <w:tcPr>
            <w:tcW w:w="1056" w:type="dxa"/>
            <w:vAlign w:val="center"/>
          </w:tcPr>
          <w:p w14:paraId="0AB1432C" w14:textId="77777777" w:rsidR="00F4442A" w:rsidRPr="00F630DF" w:rsidRDefault="00F4442A" w:rsidP="0038044B">
            <w:pPr>
              <w:pStyle w:val="a3"/>
              <w:jc w:val="center"/>
              <w:rPr>
                <w:b/>
                <w:szCs w:val="24"/>
                <w:lang w:val="ru-RU"/>
              </w:rPr>
            </w:pPr>
          </w:p>
        </w:tc>
        <w:tc>
          <w:tcPr>
            <w:tcW w:w="1750" w:type="dxa"/>
          </w:tcPr>
          <w:p w14:paraId="4D6A9460" w14:textId="77777777" w:rsidR="00F4442A" w:rsidRPr="00F630DF" w:rsidRDefault="00F4442A" w:rsidP="0038044B">
            <w:pPr>
              <w:pStyle w:val="a3"/>
              <w:jc w:val="center"/>
              <w:rPr>
                <w:b/>
                <w:szCs w:val="24"/>
                <w:lang w:val="ru-RU"/>
              </w:rPr>
            </w:pPr>
          </w:p>
        </w:tc>
        <w:tc>
          <w:tcPr>
            <w:tcW w:w="1559" w:type="dxa"/>
          </w:tcPr>
          <w:p w14:paraId="0CCAF2DB" w14:textId="77777777" w:rsidR="00F4442A" w:rsidRPr="00F630DF" w:rsidRDefault="00F4442A" w:rsidP="0038044B">
            <w:pPr>
              <w:pStyle w:val="a3"/>
              <w:jc w:val="center"/>
              <w:rPr>
                <w:b/>
                <w:szCs w:val="24"/>
                <w:lang w:val="ru-RU"/>
              </w:rPr>
            </w:pPr>
          </w:p>
        </w:tc>
        <w:tc>
          <w:tcPr>
            <w:tcW w:w="1276" w:type="dxa"/>
            <w:vAlign w:val="center"/>
          </w:tcPr>
          <w:p w14:paraId="60D37613" w14:textId="77777777" w:rsidR="00F4442A" w:rsidRPr="00F630DF" w:rsidRDefault="00F4442A" w:rsidP="0038044B">
            <w:pPr>
              <w:pStyle w:val="a3"/>
              <w:jc w:val="center"/>
              <w:rPr>
                <w:b/>
                <w:szCs w:val="24"/>
                <w:lang w:val="ru-RU"/>
              </w:rPr>
            </w:pPr>
          </w:p>
        </w:tc>
      </w:tr>
      <w:tr w:rsidR="00F4442A" w:rsidRPr="00F630DF" w14:paraId="0A5F3E28" w14:textId="77777777" w:rsidTr="0038044B">
        <w:trPr>
          <w:trHeight w:val="123"/>
        </w:trPr>
        <w:tc>
          <w:tcPr>
            <w:tcW w:w="540" w:type="dxa"/>
            <w:vMerge/>
            <w:vAlign w:val="center"/>
          </w:tcPr>
          <w:p w14:paraId="776241A9" w14:textId="77777777" w:rsidR="00F4442A" w:rsidRPr="00F630DF" w:rsidRDefault="00F4442A" w:rsidP="0038044B">
            <w:pPr>
              <w:pStyle w:val="a3"/>
              <w:jc w:val="center"/>
              <w:rPr>
                <w:b/>
                <w:szCs w:val="24"/>
                <w:lang w:val="ru-RU"/>
              </w:rPr>
            </w:pPr>
          </w:p>
        </w:tc>
        <w:tc>
          <w:tcPr>
            <w:tcW w:w="1738" w:type="dxa"/>
            <w:vAlign w:val="center"/>
          </w:tcPr>
          <w:p w14:paraId="0F7DE1D7" w14:textId="77777777" w:rsidR="00F4442A" w:rsidRPr="00F630DF" w:rsidRDefault="00F4442A" w:rsidP="0038044B">
            <w:pPr>
              <w:pStyle w:val="a3"/>
              <w:jc w:val="center"/>
              <w:rPr>
                <w:b/>
                <w:szCs w:val="24"/>
                <w:lang w:val="ru-RU"/>
              </w:rPr>
            </w:pPr>
          </w:p>
        </w:tc>
        <w:tc>
          <w:tcPr>
            <w:tcW w:w="1056" w:type="dxa"/>
            <w:vAlign w:val="center"/>
          </w:tcPr>
          <w:p w14:paraId="6B4DA8E1" w14:textId="77777777" w:rsidR="00F4442A" w:rsidRPr="00F630DF" w:rsidRDefault="00F4442A" w:rsidP="0038044B">
            <w:pPr>
              <w:pStyle w:val="a3"/>
              <w:jc w:val="center"/>
              <w:rPr>
                <w:b/>
                <w:szCs w:val="24"/>
                <w:lang w:val="ru-RU"/>
              </w:rPr>
            </w:pPr>
          </w:p>
        </w:tc>
        <w:tc>
          <w:tcPr>
            <w:tcW w:w="1056" w:type="dxa"/>
          </w:tcPr>
          <w:p w14:paraId="1D54AD49" w14:textId="77777777" w:rsidR="00F4442A" w:rsidRPr="00F630DF" w:rsidRDefault="00F4442A" w:rsidP="0038044B">
            <w:pPr>
              <w:pStyle w:val="a3"/>
              <w:jc w:val="center"/>
              <w:rPr>
                <w:b/>
                <w:szCs w:val="24"/>
                <w:lang w:val="ru-RU"/>
              </w:rPr>
            </w:pPr>
          </w:p>
        </w:tc>
        <w:tc>
          <w:tcPr>
            <w:tcW w:w="1056" w:type="dxa"/>
            <w:vAlign w:val="center"/>
          </w:tcPr>
          <w:p w14:paraId="54889293" w14:textId="77777777" w:rsidR="00F4442A" w:rsidRPr="00F630DF" w:rsidRDefault="00F4442A" w:rsidP="0038044B">
            <w:pPr>
              <w:pStyle w:val="a3"/>
              <w:jc w:val="center"/>
              <w:rPr>
                <w:b/>
                <w:szCs w:val="24"/>
                <w:lang w:val="ru-RU"/>
              </w:rPr>
            </w:pPr>
          </w:p>
        </w:tc>
        <w:tc>
          <w:tcPr>
            <w:tcW w:w="1750" w:type="dxa"/>
          </w:tcPr>
          <w:p w14:paraId="166BEF11" w14:textId="77777777" w:rsidR="00F4442A" w:rsidRPr="00F630DF" w:rsidRDefault="00F4442A" w:rsidP="0038044B">
            <w:pPr>
              <w:pStyle w:val="a3"/>
              <w:jc w:val="center"/>
              <w:rPr>
                <w:b/>
                <w:szCs w:val="24"/>
                <w:lang w:val="ru-RU"/>
              </w:rPr>
            </w:pPr>
          </w:p>
        </w:tc>
        <w:tc>
          <w:tcPr>
            <w:tcW w:w="1559" w:type="dxa"/>
          </w:tcPr>
          <w:p w14:paraId="45BF149A" w14:textId="77777777" w:rsidR="00F4442A" w:rsidRPr="00F630DF" w:rsidRDefault="00F4442A" w:rsidP="0038044B">
            <w:pPr>
              <w:pStyle w:val="a3"/>
              <w:jc w:val="center"/>
              <w:rPr>
                <w:b/>
                <w:szCs w:val="24"/>
                <w:lang w:val="ru-RU"/>
              </w:rPr>
            </w:pPr>
          </w:p>
        </w:tc>
        <w:tc>
          <w:tcPr>
            <w:tcW w:w="1276" w:type="dxa"/>
            <w:vAlign w:val="center"/>
          </w:tcPr>
          <w:p w14:paraId="4E861EFA" w14:textId="77777777" w:rsidR="00F4442A" w:rsidRPr="00F630DF" w:rsidRDefault="00F4442A" w:rsidP="0038044B">
            <w:pPr>
              <w:pStyle w:val="a3"/>
              <w:jc w:val="center"/>
              <w:rPr>
                <w:b/>
                <w:szCs w:val="24"/>
                <w:lang w:val="ru-RU"/>
              </w:rPr>
            </w:pPr>
          </w:p>
        </w:tc>
      </w:tr>
      <w:tr w:rsidR="00F4442A" w:rsidRPr="00F630DF" w14:paraId="2FD7A92E" w14:textId="77777777" w:rsidTr="0038044B">
        <w:trPr>
          <w:trHeight w:val="123"/>
        </w:trPr>
        <w:tc>
          <w:tcPr>
            <w:tcW w:w="540" w:type="dxa"/>
            <w:vMerge/>
            <w:vAlign w:val="center"/>
          </w:tcPr>
          <w:p w14:paraId="02E03623" w14:textId="77777777" w:rsidR="00F4442A" w:rsidRPr="00F630DF" w:rsidRDefault="00F4442A" w:rsidP="0038044B">
            <w:pPr>
              <w:pStyle w:val="a3"/>
              <w:jc w:val="center"/>
              <w:rPr>
                <w:b/>
                <w:szCs w:val="24"/>
                <w:lang w:val="ru-RU"/>
              </w:rPr>
            </w:pPr>
          </w:p>
        </w:tc>
        <w:tc>
          <w:tcPr>
            <w:tcW w:w="9491" w:type="dxa"/>
            <w:gridSpan w:val="7"/>
          </w:tcPr>
          <w:p w14:paraId="6E8999A1" w14:textId="77777777" w:rsidR="00F4442A" w:rsidRPr="00F630DF" w:rsidRDefault="00F4442A" w:rsidP="0038044B">
            <w:pPr>
              <w:pStyle w:val="a3"/>
              <w:jc w:val="center"/>
              <w:rPr>
                <w:b/>
                <w:szCs w:val="24"/>
                <w:lang w:val="ru-RU"/>
              </w:rPr>
            </w:pPr>
            <w:r w:rsidRPr="00F630DF">
              <w:rPr>
                <w:b/>
                <w:szCs w:val="24"/>
                <w:lang w:val="ru-RU"/>
              </w:rPr>
              <w:t>Итого:</w:t>
            </w:r>
          </w:p>
        </w:tc>
      </w:tr>
      <w:tr w:rsidR="00F4442A" w:rsidRPr="00F630DF" w14:paraId="3EEB2646" w14:textId="77777777" w:rsidTr="0038044B">
        <w:trPr>
          <w:trHeight w:val="123"/>
        </w:trPr>
        <w:tc>
          <w:tcPr>
            <w:tcW w:w="10031" w:type="dxa"/>
            <w:gridSpan w:val="8"/>
            <w:vAlign w:val="center"/>
          </w:tcPr>
          <w:p w14:paraId="7F8225A5" w14:textId="77777777" w:rsidR="00F4442A" w:rsidRPr="00F630DF" w:rsidRDefault="00F4442A" w:rsidP="0038044B">
            <w:pPr>
              <w:pStyle w:val="a3"/>
              <w:jc w:val="center"/>
              <w:rPr>
                <w:b/>
                <w:szCs w:val="24"/>
                <w:lang w:val="ru-RU"/>
              </w:rPr>
            </w:pPr>
            <w:r w:rsidRPr="00F630DF">
              <w:rPr>
                <w:b/>
                <w:szCs w:val="24"/>
                <w:lang w:val="ru-RU"/>
              </w:rPr>
              <w:t>Наименование филиала ______________</w:t>
            </w:r>
          </w:p>
        </w:tc>
      </w:tr>
      <w:tr w:rsidR="00F4442A" w:rsidRPr="00F630DF" w14:paraId="11D23E70" w14:textId="77777777" w:rsidTr="0038044B">
        <w:trPr>
          <w:trHeight w:val="128"/>
        </w:trPr>
        <w:tc>
          <w:tcPr>
            <w:tcW w:w="540" w:type="dxa"/>
            <w:vMerge w:val="restart"/>
            <w:vAlign w:val="center"/>
          </w:tcPr>
          <w:p w14:paraId="5E2824AB" w14:textId="77777777" w:rsidR="00F4442A" w:rsidRPr="00F630DF" w:rsidRDefault="00F4442A" w:rsidP="0038044B">
            <w:pPr>
              <w:pStyle w:val="a3"/>
              <w:jc w:val="center"/>
              <w:rPr>
                <w:b/>
                <w:szCs w:val="24"/>
                <w:lang w:val="ru-RU"/>
              </w:rPr>
            </w:pPr>
            <w:r w:rsidRPr="00F630DF">
              <w:rPr>
                <w:b/>
                <w:szCs w:val="24"/>
                <w:lang w:val="ru-RU"/>
              </w:rPr>
              <w:t>2</w:t>
            </w:r>
          </w:p>
        </w:tc>
        <w:tc>
          <w:tcPr>
            <w:tcW w:w="1738" w:type="dxa"/>
            <w:vAlign w:val="center"/>
          </w:tcPr>
          <w:p w14:paraId="45139AC6" w14:textId="77777777" w:rsidR="00F4442A" w:rsidRPr="00F630DF" w:rsidRDefault="00F4442A" w:rsidP="0038044B">
            <w:pPr>
              <w:pStyle w:val="a3"/>
              <w:jc w:val="center"/>
              <w:rPr>
                <w:b/>
                <w:szCs w:val="24"/>
                <w:lang w:val="ru-RU"/>
              </w:rPr>
            </w:pPr>
          </w:p>
        </w:tc>
        <w:tc>
          <w:tcPr>
            <w:tcW w:w="1056" w:type="dxa"/>
            <w:vAlign w:val="center"/>
          </w:tcPr>
          <w:p w14:paraId="1C2571ED" w14:textId="77777777" w:rsidR="00F4442A" w:rsidRPr="00F630DF" w:rsidRDefault="00F4442A" w:rsidP="0038044B">
            <w:pPr>
              <w:pStyle w:val="a3"/>
              <w:jc w:val="center"/>
              <w:rPr>
                <w:b/>
                <w:szCs w:val="24"/>
                <w:lang w:val="ru-RU"/>
              </w:rPr>
            </w:pPr>
          </w:p>
        </w:tc>
        <w:tc>
          <w:tcPr>
            <w:tcW w:w="1056" w:type="dxa"/>
          </w:tcPr>
          <w:p w14:paraId="63905C53" w14:textId="77777777" w:rsidR="00F4442A" w:rsidRPr="00F630DF" w:rsidRDefault="00F4442A" w:rsidP="0038044B">
            <w:pPr>
              <w:pStyle w:val="a3"/>
              <w:jc w:val="center"/>
              <w:rPr>
                <w:b/>
                <w:szCs w:val="24"/>
                <w:lang w:val="ru-RU"/>
              </w:rPr>
            </w:pPr>
          </w:p>
        </w:tc>
        <w:tc>
          <w:tcPr>
            <w:tcW w:w="1056" w:type="dxa"/>
            <w:vAlign w:val="center"/>
          </w:tcPr>
          <w:p w14:paraId="3432C414" w14:textId="77777777" w:rsidR="00F4442A" w:rsidRPr="00F630DF" w:rsidRDefault="00F4442A" w:rsidP="0038044B">
            <w:pPr>
              <w:pStyle w:val="a3"/>
              <w:jc w:val="center"/>
              <w:rPr>
                <w:b/>
                <w:szCs w:val="24"/>
                <w:lang w:val="ru-RU"/>
              </w:rPr>
            </w:pPr>
          </w:p>
        </w:tc>
        <w:tc>
          <w:tcPr>
            <w:tcW w:w="1750" w:type="dxa"/>
          </w:tcPr>
          <w:p w14:paraId="1A990AA2" w14:textId="77777777" w:rsidR="00F4442A" w:rsidRPr="00F630DF" w:rsidRDefault="00F4442A" w:rsidP="0038044B">
            <w:pPr>
              <w:pStyle w:val="a3"/>
              <w:jc w:val="center"/>
              <w:rPr>
                <w:b/>
                <w:szCs w:val="24"/>
                <w:lang w:val="ru-RU"/>
              </w:rPr>
            </w:pPr>
          </w:p>
        </w:tc>
        <w:tc>
          <w:tcPr>
            <w:tcW w:w="1559" w:type="dxa"/>
          </w:tcPr>
          <w:p w14:paraId="7C39BABF" w14:textId="77777777" w:rsidR="00F4442A" w:rsidRPr="00F630DF" w:rsidRDefault="00F4442A" w:rsidP="0038044B">
            <w:pPr>
              <w:pStyle w:val="a3"/>
              <w:jc w:val="center"/>
              <w:rPr>
                <w:b/>
                <w:szCs w:val="24"/>
                <w:lang w:val="ru-RU"/>
              </w:rPr>
            </w:pPr>
          </w:p>
        </w:tc>
        <w:tc>
          <w:tcPr>
            <w:tcW w:w="1276" w:type="dxa"/>
            <w:vAlign w:val="center"/>
          </w:tcPr>
          <w:p w14:paraId="4DBE1FAE" w14:textId="77777777" w:rsidR="00F4442A" w:rsidRPr="00F630DF" w:rsidRDefault="00F4442A" w:rsidP="0038044B">
            <w:pPr>
              <w:pStyle w:val="a3"/>
              <w:jc w:val="center"/>
              <w:rPr>
                <w:b/>
                <w:szCs w:val="24"/>
                <w:lang w:val="ru-RU"/>
              </w:rPr>
            </w:pPr>
          </w:p>
        </w:tc>
      </w:tr>
      <w:tr w:rsidR="00F4442A" w:rsidRPr="00F630DF" w14:paraId="074EE89A" w14:textId="77777777" w:rsidTr="0038044B">
        <w:trPr>
          <w:trHeight w:val="117"/>
        </w:trPr>
        <w:tc>
          <w:tcPr>
            <w:tcW w:w="540" w:type="dxa"/>
            <w:vMerge/>
            <w:vAlign w:val="center"/>
          </w:tcPr>
          <w:p w14:paraId="49B21B90" w14:textId="77777777" w:rsidR="00F4442A" w:rsidRPr="00F630DF" w:rsidRDefault="00F4442A" w:rsidP="0038044B">
            <w:pPr>
              <w:pStyle w:val="a3"/>
              <w:jc w:val="center"/>
              <w:rPr>
                <w:b/>
                <w:szCs w:val="24"/>
                <w:lang w:val="ru-RU"/>
              </w:rPr>
            </w:pPr>
          </w:p>
        </w:tc>
        <w:tc>
          <w:tcPr>
            <w:tcW w:w="1738" w:type="dxa"/>
            <w:vAlign w:val="center"/>
          </w:tcPr>
          <w:p w14:paraId="50D84B16" w14:textId="77777777" w:rsidR="00F4442A" w:rsidRPr="00F630DF" w:rsidRDefault="00F4442A" w:rsidP="0038044B">
            <w:pPr>
              <w:pStyle w:val="a3"/>
              <w:jc w:val="center"/>
              <w:rPr>
                <w:b/>
                <w:szCs w:val="24"/>
                <w:lang w:val="ru-RU"/>
              </w:rPr>
            </w:pPr>
          </w:p>
        </w:tc>
        <w:tc>
          <w:tcPr>
            <w:tcW w:w="1056" w:type="dxa"/>
            <w:vAlign w:val="center"/>
          </w:tcPr>
          <w:p w14:paraId="14C57ACA" w14:textId="77777777" w:rsidR="00F4442A" w:rsidRPr="00F630DF" w:rsidRDefault="00F4442A" w:rsidP="0038044B">
            <w:pPr>
              <w:pStyle w:val="a3"/>
              <w:jc w:val="center"/>
              <w:rPr>
                <w:b/>
                <w:szCs w:val="24"/>
                <w:lang w:val="ru-RU"/>
              </w:rPr>
            </w:pPr>
          </w:p>
        </w:tc>
        <w:tc>
          <w:tcPr>
            <w:tcW w:w="1056" w:type="dxa"/>
          </w:tcPr>
          <w:p w14:paraId="77044B28" w14:textId="77777777" w:rsidR="00F4442A" w:rsidRPr="00F630DF" w:rsidRDefault="00F4442A" w:rsidP="0038044B">
            <w:pPr>
              <w:pStyle w:val="a3"/>
              <w:jc w:val="center"/>
              <w:rPr>
                <w:b/>
                <w:szCs w:val="24"/>
                <w:lang w:val="ru-RU"/>
              </w:rPr>
            </w:pPr>
          </w:p>
        </w:tc>
        <w:tc>
          <w:tcPr>
            <w:tcW w:w="1056" w:type="dxa"/>
            <w:vAlign w:val="center"/>
          </w:tcPr>
          <w:p w14:paraId="7AC42B13" w14:textId="77777777" w:rsidR="00F4442A" w:rsidRPr="00F630DF" w:rsidRDefault="00F4442A" w:rsidP="0038044B">
            <w:pPr>
              <w:pStyle w:val="a3"/>
              <w:jc w:val="center"/>
              <w:rPr>
                <w:b/>
                <w:szCs w:val="24"/>
                <w:lang w:val="ru-RU"/>
              </w:rPr>
            </w:pPr>
          </w:p>
        </w:tc>
        <w:tc>
          <w:tcPr>
            <w:tcW w:w="1750" w:type="dxa"/>
          </w:tcPr>
          <w:p w14:paraId="52B56752" w14:textId="77777777" w:rsidR="00F4442A" w:rsidRPr="00F630DF" w:rsidRDefault="00F4442A" w:rsidP="0038044B">
            <w:pPr>
              <w:pStyle w:val="a3"/>
              <w:jc w:val="center"/>
              <w:rPr>
                <w:b/>
                <w:szCs w:val="24"/>
                <w:lang w:val="ru-RU"/>
              </w:rPr>
            </w:pPr>
          </w:p>
        </w:tc>
        <w:tc>
          <w:tcPr>
            <w:tcW w:w="1559" w:type="dxa"/>
          </w:tcPr>
          <w:p w14:paraId="14499287" w14:textId="77777777" w:rsidR="00F4442A" w:rsidRPr="00F630DF" w:rsidRDefault="00F4442A" w:rsidP="0038044B">
            <w:pPr>
              <w:pStyle w:val="a3"/>
              <w:jc w:val="center"/>
              <w:rPr>
                <w:b/>
                <w:szCs w:val="24"/>
                <w:lang w:val="ru-RU"/>
              </w:rPr>
            </w:pPr>
          </w:p>
        </w:tc>
        <w:tc>
          <w:tcPr>
            <w:tcW w:w="1276" w:type="dxa"/>
            <w:vAlign w:val="center"/>
          </w:tcPr>
          <w:p w14:paraId="6587016F" w14:textId="77777777" w:rsidR="00F4442A" w:rsidRPr="00F630DF" w:rsidRDefault="00F4442A" w:rsidP="0038044B">
            <w:pPr>
              <w:pStyle w:val="a3"/>
              <w:jc w:val="center"/>
              <w:rPr>
                <w:b/>
                <w:szCs w:val="24"/>
                <w:lang w:val="ru-RU"/>
              </w:rPr>
            </w:pPr>
          </w:p>
        </w:tc>
      </w:tr>
      <w:tr w:rsidR="00F4442A" w:rsidRPr="00F630DF" w14:paraId="74D09845" w14:textId="77777777" w:rsidTr="0038044B">
        <w:trPr>
          <w:trHeight w:val="122"/>
        </w:trPr>
        <w:tc>
          <w:tcPr>
            <w:tcW w:w="540" w:type="dxa"/>
            <w:vMerge/>
            <w:vAlign w:val="center"/>
          </w:tcPr>
          <w:p w14:paraId="793E1749" w14:textId="77777777" w:rsidR="00F4442A" w:rsidRPr="00F630DF" w:rsidRDefault="00F4442A" w:rsidP="0038044B">
            <w:pPr>
              <w:pStyle w:val="a3"/>
              <w:jc w:val="center"/>
              <w:rPr>
                <w:b/>
                <w:szCs w:val="24"/>
                <w:lang w:val="ru-RU"/>
              </w:rPr>
            </w:pPr>
          </w:p>
        </w:tc>
        <w:tc>
          <w:tcPr>
            <w:tcW w:w="1738" w:type="dxa"/>
            <w:vAlign w:val="center"/>
          </w:tcPr>
          <w:p w14:paraId="5E104653" w14:textId="77777777" w:rsidR="00F4442A" w:rsidRPr="00F630DF" w:rsidRDefault="00F4442A" w:rsidP="0038044B">
            <w:pPr>
              <w:pStyle w:val="a3"/>
              <w:jc w:val="center"/>
              <w:rPr>
                <w:b/>
                <w:szCs w:val="24"/>
                <w:lang w:val="ru-RU"/>
              </w:rPr>
            </w:pPr>
          </w:p>
        </w:tc>
        <w:tc>
          <w:tcPr>
            <w:tcW w:w="1056" w:type="dxa"/>
            <w:vAlign w:val="center"/>
          </w:tcPr>
          <w:p w14:paraId="3166D344" w14:textId="77777777" w:rsidR="00F4442A" w:rsidRPr="00F630DF" w:rsidRDefault="00F4442A" w:rsidP="0038044B">
            <w:pPr>
              <w:pStyle w:val="a3"/>
              <w:jc w:val="center"/>
              <w:rPr>
                <w:b/>
                <w:szCs w:val="24"/>
                <w:lang w:val="ru-RU"/>
              </w:rPr>
            </w:pPr>
          </w:p>
        </w:tc>
        <w:tc>
          <w:tcPr>
            <w:tcW w:w="1056" w:type="dxa"/>
          </w:tcPr>
          <w:p w14:paraId="50C3ADDF" w14:textId="77777777" w:rsidR="00F4442A" w:rsidRPr="00F630DF" w:rsidRDefault="00F4442A" w:rsidP="0038044B">
            <w:pPr>
              <w:pStyle w:val="a3"/>
              <w:jc w:val="center"/>
              <w:rPr>
                <w:b/>
                <w:szCs w:val="24"/>
                <w:lang w:val="ru-RU"/>
              </w:rPr>
            </w:pPr>
          </w:p>
        </w:tc>
        <w:tc>
          <w:tcPr>
            <w:tcW w:w="1056" w:type="dxa"/>
            <w:vAlign w:val="center"/>
          </w:tcPr>
          <w:p w14:paraId="7DF21980" w14:textId="77777777" w:rsidR="00F4442A" w:rsidRPr="00F630DF" w:rsidRDefault="00F4442A" w:rsidP="0038044B">
            <w:pPr>
              <w:pStyle w:val="a3"/>
              <w:jc w:val="center"/>
              <w:rPr>
                <w:b/>
                <w:szCs w:val="24"/>
                <w:lang w:val="ru-RU"/>
              </w:rPr>
            </w:pPr>
          </w:p>
        </w:tc>
        <w:tc>
          <w:tcPr>
            <w:tcW w:w="1750" w:type="dxa"/>
          </w:tcPr>
          <w:p w14:paraId="4BC94D5E" w14:textId="77777777" w:rsidR="00F4442A" w:rsidRPr="00F630DF" w:rsidRDefault="00F4442A" w:rsidP="0038044B">
            <w:pPr>
              <w:pStyle w:val="a3"/>
              <w:jc w:val="center"/>
              <w:rPr>
                <w:b/>
                <w:szCs w:val="24"/>
                <w:lang w:val="ru-RU"/>
              </w:rPr>
            </w:pPr>
          </w:p>
        </w:tc>
        <w:tc>
          <w:tcPr>
            <w:tcW w:w="1559" w:type="dxa"/>
          </w:tcPr>
          <w:p w14:paraId="04A9F162" w14:textId="77777777" w:rsidR="00F4442A" w:rsidRPr="00F630DF" w:rsidRDefault="00F4442A" w:rsidP="0038044B">
            <w:pPr>
              <w:pStyle w:val="a3"/>
              <w:jc w:val="center"/>
              <w:rPr>
                <w:b/>
                <w:szCs w:val="24"/>
                <w:lang w:val="ru-RU"/>
              </w:rPr>
            </w:pPr>
          </w:p>
        </w:tc>
        <w:tc>
          <w:tcPr>
            <w:tcW w:w="1276" w:type="dxa"/>
            <w:vAlign w:val="center"/>
          </w:tcPr>
          <w:p w14:paraId="069DF51A" w14:textId="77777777" w:rsidR="00F4442A" w:rsidRPr="00F630DF" w:rsidRDefault="00F4442A" w:rsidP="0038044B">
            <w:pPr>
              <w:pStyle w:val="a3"/>
              <w:jc w:val="center"/>
              <w:rPr>
                <w:b/>
                <w:szCs w:val="24"/>
                <w:lang w:val="ru-RU"/>
              </w:rPr>
            </w:pPr>
          </w:p>
        </w:tc>
      </w:tr>
      <w:tr w:rsidR="00F4442A" w:rsidRPr="00F630DF" w14:paraId="3B75B8C0" w14:textId="77777777" w:rsidTr="0038044B">
        <w:trPr>
          <w:trHeight w:val="122"/>
        </w:trPr>
        <w:tc>
          <w:tcPr>
            <w:tcW w:w="540" w:type="dxa"/>
            <w:vMerge/>
            <w:vAlign w:val="center"/>
          </w:tcPr>
          <w:p w14:paraId="016E8741" w14:textId="77777777" w:rsidR="00F4442A" w:rsidRPr="00F630DF" w:rsidRDefault="00F4442A" w:rsidP="0038044B">
            <w:pPr>
              <w:pStyle w:val="a3"/>
              <w:jc w:val="center"/>
              <w:rPr>
                <w:b/>
                <w:szCs w:val="24"/>
                <w:lang w:val="ru-RU"/>
              </w:rPr>
            </w:pPr>
          </w:p>
        </w:tc>
        <w:tc>
          <w:tcPr>
            <w:tcW w:w="9491" w:type="dxa"/>
            <w:gridSpan w:val="7"/>
          </w:tcPr>
          <w:p w14:paraId="08478994" w14:textId="77777777" w:rsidR="00F4442A" w:rsidRPr="00F630DF" w:rsidRDefault="00F4442A" w:rsidP="0038044B">
            <w:pPr>
              <w:pStyle w:val="a3"/>
              <w:jc w:val="center"/>
              <w:rPr>
                <w:b/>
                <w:szCs w:val="24"/>
                <w:lang w:val="ru-RU"/>
              </w:rPr>
            </w:pPr>
            <w:r w:rsidRPr="00F630DF">
              <w:rPr>
                <w:b/>
                <w:szCs w:val="24"/>
                <w:lang w:val="ru-RU"/>
              </w:rPr>
              <w:t>Итого:</w:t>
            </w:r>
          </w:p>
        </w:tc>
      </w:tr>
      <w:tr w:rsidR="00F4442A" w:rsidRPr="00F630DF" w14:paraId="06DB40BD" w14:textId="77777777" w:rsidTr="0038044B">
        <w:trPr>
          <w:trHeight w:val="122"/>
        </w:trPr>
        <w:tc>
          <w:tcPr>
            <w:tcW w:w="10031" w:type="dxa"/>
            <w:gridSpan w:val="8"/>
            <w:vAlign w:val="center"/>
          </w:tcPr>
          <w:p w14:paraId="2E3D75C1" w14:textId="77777777" w:rsidR="00F4442A" w:rsidRPr="00F630DF" w:rsidRDefault="00F4442A" w:rsidP="0038044B">
            <w:pPr>
              <w:pStyle w:val="a3"/>
              <w:jc w:val="center"/>
              <w:rPr>
                <w:b/>
                <w:szCs w:val="24"/>
                <w:lang w:val="ru-RU"/>
              </w:rPr>
            </w:pPr>
            <w:r w:rsidRPr="00F630DF">
              <w:rPr>
                <w:b/>
                <w:szCs w:val="24"/>
                <w:lang w:val="ru-RU"/>
              </w:rPr>
              <w:t>Наименование филиала ______________</w:t>
            </w:r>
          </w:p>
        </w:tc>
      </w:tr>
      <w:tr w:rsidR="00F4442A" w:rsidRPr="00F630DF" w14:paraId="0D166224" w14:textId="77777777" w:rsidTr="0038044B">
        <w:trPr>
          <w:trHeight w:val="122"/>
        </w:trPr>
        <w:tc>
          <w:tcPr>
            <w:tcW w:w="540" w:type="dxa"/>
            <w:vMerge w:val="restart"/>
            <w:vAlign w:val="center"/>
          </w:tcPr>
          <w:p w14:paraId="244F3B0C" w14:textId="77777777" w:rsidR="00F4442A" w:rsidRPr="00F630DF" w:rsidRDefault="00F4442A" w:rsidP="0038044B">
            <w:pPr>
              <w:pStyle w:val="a3"/>
              <w:jc w:val="center"/>
              <w:rPr>
                <w:b/>
                <w:szCs w:val="24"/>
                <w:lang w:val="ru-RU"/>
              </w:rPr>
            </w:pPr>
            <w:r w:rsidRPr="00F630DF">
              <w:rPr>
                <w:b/>
                <w:szCs w:val="24"/>
                <w:lang w:val="ru-RU"/>
              </w:rPr>
              <w:t>3</w:t>
            </w:r>
          </w:p>
        </w:tc>
        <w:tc>
          <w:tcPr>
            <w:tcW w:w="1738" w:type="dxa"/>
            <w:vAlign w:val="center"/>
          </w:tcPr>
          <w:p w14:paraId="0E991188" w14:textId="77777777" w:rsidR="00F4442A" w:rsidRPr="00F630DF" w:rsidRDefault="00F4442A" w:rsidP="0038044B">
            <w:pPr>
              <w:pStyle w:val="a3"/>
              <w:jc w:val="center"/>
              <w:rPr>
                <w:b/>
                <w:szCs w:val="24"/>
                <w:lang w:val="ru-RU"/>
              </w:rPr>
            </w:pPr>
          </w:p>
        </w:tc>
        <w:tc>
          <w:tcPr>
            <w:tcW w:w="1056" w:type="dxa"/>
            <w:vAlign w:val="center"/>
          </w:tcPr>
          <w:p w14:paraId="21423D8A" w14:textId="77777777" w:rsidR="00F4442A" w:rsidRPr="00F630DF" w:rsidRDefault="00F4442A" w:rsidP="0038044B">
            <w:pPr>
              <w:pStyle w:val="a3"/>
              <w:jc w:val="center"/>
              <w:rPr>
                <w:b/>
                <w:szCs w:val="24"/>
                <w:lang w:val="ru-RU"/>
              </w:rPr>
            </w:pPr>
          </w:p>
        </w:tc>
        <w:tc>
          <w:tcPr>
            <w:tcW w:w="1056" w:type="dxa"/>
          </w:tcPr>
          <w:p w14:paraId="053F9447" w14:textId="77777777" w:rsidR="00F4442A" w:rsidRPr="00F630DF" w:rsidRDefault="00F4442A" w:rsidP="0038044B">
            <w:pPr>
              <w:pStyle w:val="a3"/>
              <w:jc w:val="center"/>
              <w:rPr>
                <w:b/>
                <w:szCs w:val="24"/>
                <w:lang w:val="ru-RU"/>
              </w:rPr>
            </w:pPr>
          </w:p>
        </w:tc>
        <w:tc>
          <w:tcPr>
            <w:tcW w:w="1056" w:type="dxa"/>
            <w:vAlign w:val="center"/>
          </w:tcPr>
          <w:p w14:paraId="732823A8" w14:textId="77777777" w:rsidR="00F4442A" w:rsidRPr="00F630DF" w:rsidRDefault="00F4442A" w:rsidP="0038044B">
            <w:pPr>
              <w:pStyle w:val="a3"/>
              <w:jc w:val="center"/>
              <w:rPr>
                <w:b/>
                <w:szCs w:val="24"/>
                <w:lang w:val="ru-RU"/>
              </w:rPr>
            </w:pPr>
          </w:p>
        </w:tc>
        <w:tc>
          <w:tcPr>
            <w:tcW w:w="1750" w:type="dxa"/>
          </w:tcPr>
          <w:p w14:paraId="65ECE940" w14:textId="77777777" w:rsidR="00F4442A" w:rsidRPr="00F630DF" w:rsidRDefault="00F4442A" w:rsidP="0038044B">
            <w:pPr>
              <w:pStyle w:val="a3"/>
              <w:jc w:val="center"/>
              <w:rPr>
                <w:b/>
                <w:szCs w:val="24"/>
                <w:lang w:val="ru-RU"/>
              </w:rPr>
            </w:pPr>
          </w:p>
        </w:tc>
        <w:tc>
          <w:tcPr>
            <w:tcW w:w="1559" w:type="dxa"/>
          </w:tcPr>
          <w:p w14:paraId="4CBD3AF4" w14:textId="77777777" w:rsidR="00F4442A" w:rsidRPr="00F630DF" w:rsidRDefault="00F4442A" w:rsidP="0038044B">
            <w:pPr>
              <w:pStyle w:val="a3"/>
              <w:jc w:val="center"/>
              <w:rPr>
                <w:b/>
                <w:szCs w:val="24"/>
                <w:lang w:val="ru-RU"/>
              </w:rPr>
            </w:pPr>
          </w:p>
        </w:tc>
        <w:tc>
          <w:tcPr>
            <w:tcW w:w="1276" w:type="dxa"/>
            <w:vAlign w:val="center"/>
          </w:tcPr>
          <w:p w14:paraId="128B8267" w14:textId="77777777" w:rsidR="00F4442A" w:rsidRPr="00F630DF" w:rsidRDefault="00F4442A" w:rsidP="0038044B">
            <w:pPr>
              <w:pStyle w:val="a3"/>
              <w:jc w:val="center"/>
              <w:rPr>
                <w:b/>
                <w:szCs w:val="24"/>
                <w:lang w:val="ru-RU"/>
              </w:rPr>
            </w:pPr>
          </w:p>
        </w:tc>
      </w:tr>
      <w:tr w:rsidR="00F4442A" w:rsidRPr="00F630DF" w14:paraId="3C28FBD0" w14:textId="77777777" w:rsidTr="0038044B">
        <w:trPr>
          <w:trHeight w:val="122"/>
        </w:trPr>
        <w:tc>
          <w:tcPr>
            <w:tcW w:w="540" w:type="dxa"/>
            <w:vMerge/>
            <w:vAlign w:val="center"/>
          </w:tcPr>
          <w:p w14:paraId="2EBFC5D0" w14:textId="77777777" w:rsidR="00F4442A" w:rsidRPr="00F630DF" w:rsidRDefault="00F4442A" w:rsidP="0038044B">
            <w:pPr>
              <w:pStyle w:val="a3"/>
              <w:jc w:val="center"/>
              <w:rPr>
                <w:b/>
                <w:szCs w:val="24"/>
                <w:lang w:val="ru-RU"/>
              </w:rPr>
            </w:pPr>
          </w:p>
        </w:tc>
        <w:tc>
          <w:tcPr>
            <w:tcW w:w="1738" w:type="dxa"/>
            <w:vAlign w:val="center"/>
          </w:tcPr>
          <w:p w14:paraId="0E148206" w14:textId="77777777" w:rsidR="00F4442A" w:rsidRPr="00F630DF" w:rsidRDefault="00F4442A" w:rsidP="0038044B">
            <w:pPr>
              <w:pStyle w:val="a3"/>
              <w:jc w:val="center"/>
              <w:rPr>
                <w:b/>
                <w:szCs w:val="24"/>
                <w:lang w:val="ru-RU"/>
              </w:rPr>
            </w:pPr>
          </w:p>
        </w:tc>
        <w:tc>
          <w:tcPr>
            <w:tcW w:w="1056" w:type="dxa"/>
            <w:vAlign w:val="center"/>
          </w:tcPr>
          <w:p w14:paraId="43CCE244" w14:textId="77777777" w:rsidR="00F4442A" w:rsidRPr="00F630DF" w:rsidRDefault="00F4442A" w:rsidP="0038044B">
            <w:pPr>
              <w:pStyle w:val="a3"/>
              <w:jc w:val="center"/>
              <w:rPr>
                <w:b/>
                <w:szCs w:val="24"/>
                <w:lang w:val="ru-RU"/>
              </w:rPr>
            </w:pPr>
          </w:p>
        </w:tc>
        <w:tc>
          <w:tcPr>
            <w:tcW w:w="1056" w:type="dxa"/>
          </w:tcPr>
          <w:p w14:paraId="26112C7D" w14:textId="77777777" w:rsidR="00F4442A" w:rsidRPr="00F630DF" w:rsidRDefault="00F4442A" w:rsidP="0038044B">
            <w:pPr>
              <w:pStyle w:val="a3"/>
              <w:jc w:val="center"/>
              <w:rPr>
                <w:b/>
                <w:szCs w:val="24"/>
                <w:lang w:val="ru-RU"/>
              </w:rPr>
            </w:pPr>
          </w:p>
        </w:tc>
        <w:tc>
          <w:tcPr>
            <w:tcW w:w="1056" w:type="dxa"/>
            <w:vAlign w:val="center"/>
          </w:tcPr>
          <w:p w14:paraId="7BE46C75" w14:textId="77777777" w:rsidR="00F4442A" w:rsidRPr="00F630DF" w:rsidRDefault="00F4442A" w:rsidP="0038044B">
            <w:pPr>
              <w:pStyle w:val="a3"/>
              <w:jc w:val="center"/>
              <w:rPr>
                <w:b/>
                <w:szCs w:val="24"/>
                <w:lang w:val="ru-RU"/>
              </w:rPr>
            </w:pPr>
          </w:p>
        </w:tc>
        <w:tc>
          <w:tcPr>
            <w:tcW w:w="1750" w:type="dxa"/>
          </w:tcPr>
          <w:p w14:paraId="0521B56D" w14:textId="77777777" w:rsidR="00F4442A" w:rsidRPr="00F630DF" w:rsidRDefault="00F4442A" w:rsidP="0038044B">
            <w:pPr>
              <w:pStyle w:val="a3"/>
              <w:jc w:val="center"/>
              <w:rPr>
                <w:b/>
                <w:szCs w:val="24"/>
                <w:lang w:val="ru-RU"/>
              </w:rPr>
            </w:pPr>
          </w:p>
        </w:tc>
        <w:tc>
          <w:tcPr>
            <w:tcW w:w="1559" w:type="dxa"/>
          </w:tcPr>
          <w:p w14:paraId="7939BFE1" w14:textId="77777777" w:rsidR="00F4442A" w:rsidRPr="00F630DF" w:rsidRDefault="00F4442A" w:rsidP="0038044B">
            <w:pPr>
              <w:pStyle w:val="a3"/>
              <w:jc w:val="center"/>
              <w:rPr>
                <w:b/>
                <w:szCs w:val="24"/>
                <w:lang w:val="ru-RU"/>
              </w:rPr>
            </w:pPr>
          </w:p>
        </w:tc>
        <w:tc>
          <w:tcPr>
            <w:tcW w:w="1276" w:type="dxa"/>
            <w:vAlign w:val="center"/>
          </w:tcPr>
          <w:p w14:paraId="37831E2A" w14:textId="77777777" w:rsidR="00F4442A" w:rsidRPr="00F630DF" w:rsidRDefault="00F4442A" w:rsidP="0038044B">
            <w:pPr>
              <w:pStyle w:val="a3"/>
              <w:jc w:val="center"/>
              <w:rPr>
                <w:b/>
                <w:szCs w:val="24"/>
                <w:lang w:val="ru-RU"/>
              </w:rPr>
            </w:pPr>
          </w:p>
        </w:tc>
      </w:tr>
      <w:tr w:rsidR="00F4442A" w:rsidRPr="00F630DF" w14:paraId="376BB549" w14:textId="77777777" w:rsidTr="0038044B">
        <w:trPr>
          <w:trHeight w:val="122"/>
        </w:trPr>
        <w:tc>
          <w:tcPr>
            <w:tcW w:w="540" w:type="dxa"/>
            <w:vMerge/>
            <w:vAlign w:val="center"/>
          </w:tcPr>
          <w:p w14:paraId="0B512A24" w14:textId="77777777" w:rsidR="00F4442A" w:rsidRPr="00F630DF" w:rsidRDefault="00F4442A" w:rsidP="0038044B">
            <w:pPr>
              <w:pStyle w:val="a3"/>
              <w:jc w:val="center"/>
              <w:rPr>
                <w:b/>
                <w:szCs w:val="24"/>
                <w:lang w:val="ru-RU"/>
              </w:rPr>
            </w:pPr>
          </w:p>
        </w:tc>
        <w:tc>
          <w:tcPr>
            <w:tcW w:w="1738" w:type="dxa"/>
            <w:vAlign w:val="center"/>
          </w:tcPr>
          <w:p w14:paraId="43CA56CF" w14:textId="77777777" w:rsidR="00F4442A" w:rsidRPr="00F630DF" w:rsidRDefault="00F4442A" w:rsidP="0038044B">
            <w:pPr>
              <w:pStyle w:val="a3"/>
              <w:jc w:val="center"/>
              <w:rPr>
                <w:b/>
                <w:szCs w:val="24"/>
                <w:lang w:val="ru-RU"/>
              </w:rPr>
            </w:pPr>
          </w:p>
        </w:tc>
        <w:tc>
          <w:tcPr>
            <w:tcW w:w="1056" w:type="dxa"/>
            <w:vAlign w:val="center"/>
          </w:tcPr>
          <w:p w14:paraId="447111B9" w14:textId="77777777" w:rsidR="00F4442A" w:rsidRPr="00F630DF" w:rsidRDefault="00F4442A" w:rsidP="0038044B">
            <w:pPr>
              <w:pStyle w:val="a3"/>
              <w:jc w:val="center"/>
              <w:rPr>
                <w:b/>
                <w:szCs w:val="24"/>
                <w:lang w:val="ru-RU"/>
              </w:rPr>
            </w:pPr>
          </w:p>
        </w:tc>
        <w:tc>
          <w:tcPr>
            <w:tcW w:w="1056" w:type="dxa"/>
          </w:tcPr>
          <w:p w14:paraId="40C1CDD5" w14:textId="77777777" w:rsidR="00F4442A" w:rsidRPr="00F630DF" w:rsidRDefault="00F4442A" w:rsidP="0038044B">
            <w:pPr>
              <w:pStyle w:val="a3"/>
              <w:jc w:val="center"/>
              <w:rPr>
                <w:b/>
                <w:szCs w:val="24"/>
                <w:lang w:val="ru-RU"/>
              </w:rPr>
            </w:pPr>
          </w:p>
        </w:tc>
        <w:tc>
          <w:tcPr>
            <w:tcW w:w="1056" w:type="dxa"/>
            <w:vAlign w:val="center"/>
          </w:tcPr>
          <w:p w14:paraId="6602463C" w14:textId="77777777" w:rsidR="00F4442A" w:rsidRPr="00F630DF" w:rsidRDefault="00F4442A" w:rsidP="0038044B">
            <w:pPr>
              <w:pStyle w:val="a3"/>
              <w:jc w:val="center"/>
              <w:rPr>
                <w:b/>
                <w:szCs w:val="24"/>
                <w:lang w:val="ru-RU"/>
              </w:rPr>
            </w:pPr>
          </w:p>
        </w:tc>
        <w:tc>
          <w:tcPr>
            <w:tcW w:w="1750" w:type="dxa"/>
          </w:tcPr>
          <w:p w14:paraId="004D4E2F" w14:textId="77777777" w:rsidR="00F4442A" w:rsidRPr="00F630DF" w:rsidRDefault="00F4442A" w:rsidP="0038044B">
            <w:pPr>
              <w:pStyle w:val="a3"/>
              <w:jc w:val="center"/>
              <w:rPr>
                <w:b/>
                <w:szCs w:val="24"/>
                <w:lang w:val="ru-RU"/>
              </w:rPr>
            </w:pPr>
          </w:p>
        </w:tc>
        <w:tc>
          <w:tcPr>
            <w:tcW w:w="1559" w:type="dxa"/>
          </w:tcPr>
          <w:p w14:paraId="30BD0125" w14:textId="77777777" w:rsidR="00F4442A" w:rsidRPr="00F630DF" w:rsidRDefault="00F4442A" w:rsidP="0038044B">
            <w:pPr>
              <w:pStyle w:val="a3"/>
              <w:jc w:val="center"/>
              <w:rPr>
                <w:b/>
                <w:szCs w:val="24"/>
                <w:lang w:val="ru-RU"/>
              </w:rPr>
            </w:pPr>
          </w:p>
        </w:tc>
        <w:tc>
          <w:tcPr>
            <w:tcW w:w="1276" w:type="dxa"/>
            <w:vAlign w:val="center"/>
          </w:tcPr>
          <w:p w14:paraId="5DE1B864" w14:textId="77777777" w:rsidR="00F4442A" w:rsidRPr="00F630DF" w:rsidRDefault="00F4442A" w:rsidP="0038044B">
            <w:pPr>
              <w:pStyle w:val="a3"/>
              <w:jc w:val="center"/>
              <w:rPr>
                <w:b/>
                <w:szCs w:val="24"/>
                <w:lang w:val="ru-RU"/>
              </w:rPr>
            </w:pPr>
          </w:p>
        </w:tc>
      </w:tr>
      <w:tr w:rsidR="00F4442A" w:rsidRPr="00F630DF" w14:paraId="561BFDB4" w14:textId="77777777" w:rsidTr="0038044B">
        <w:trPr>
          <w:trHeight w:val="122"/>
        </w:trPr>
        <w:tc>
          <w:tcPr>
            <w:tcW w:w="540" w:type="dxa"/>
            <w:vMerge/>
            <w:vAlign w:val="center"/>
          </w:tcPr>
          <w:p w14:paraId="3A168D02" w14:textId="77777777" w:rsidR="00F4442A" w:rsidRPr="00F630DF" w:rsidRDefault="00F4442A" w:rsidP="0038044B">
            <w:pPr>
              <w:pStyle w:val="a3"/>
              <w:jc w:val="center"/>
              <w:rPr>
                <w:b/>
                <w:szCs w:val="24"/>
                <w:lang w:val="ru-RU"/>
              </w:rPr>
            </w:pPr>
          </w:p>
        </w:tc>
        <w:tc>
          <w:tcPr>
            <w:tcW w:w="9491" w:type="dxa"/>
            <w:gridSpan w:val="7"/>
          </w:tcPr>
          <w:p w14:paraId="0E2C5740" w14:textId="77777777" w:rsidR="00F4442A" w:rsidRPr="00F630DF" w:rsidRDefault="00F4442A" w:rsidP="0038044B">
            <w:pPr>
              <w:pStyle w:val="a3"/>
              <w:jc w:val="center"/>
              <w:rPr>
                <w:b/>
                <w:szCs w:val="24"/>
                <w:lang w:val="ru-RU"/>
              </w:rPr>
            </w:pPr>
            <w:r w:rsidRPr="00F630DF">
              <w:rPr>
                <w:b/>
                <w:szCs w:val="24"/>
                <w:lang w:val="ru-RU"/>
              </w:rPr>
              <w:t>Итого:</w:t>
            </w:r>
          </w:p>
        </w:tc>
      </w:tr>
      <w:tr w:rsidR="00F4442A" w:rsidRPr="00F630DF" w14:paraId="6A209AEC" w14:textId="77777777" w:rsidTr="0038044B">
        <w:trPr>
          <w:trHeight w:val="122"/>
        </w:trPr>
        <w:tc>
          <w:tcPr>
            <w:tcW w:w="10031" w:type="dxa"/>
            <w:gridSpan w:val="8"/>
            <w:vAlign w:val="center"/>
          </w:tcPr>
          <w:p w14:paraId="0AE0B8DD" w14:textId="77777777" w:rsidR="00F4442A" w:rsidRPr="00F630DF" w:rsidRDefault="00F4442A" w:rsidP="0038044B">
            <w:pPr>
              <w:pStyle w:val="a3"/>
              <w:jc w:val="center"/>
              <w:rPr>
                <w:b/>
                <w:szCs w:val="24"/>
                <w:lang w:val="ru-RU"/>
              </w:rPr>
            </w:pPr>
            <w:r w:rsidRPr="00F630DF">
              <w:rPr>
                <w:b/>
                <w:szCs w:val="24"/>
                <w:lang w:val="ru-RU"/>
              </w:rPr>
              <w:t>Наименование филиала ______________</w:t>
            </w:r>
          </w:p>
        </w:tc>
      </w:tr>
      <w:tr w:rsidR="00F4442A" w:rsidRPr="00F630DF" w14:paraId="582688F8" w14:textId="77777777" w:rsidTr="0038044B">
        <w:trPr>
          <w:trHeight w:val="122"/>
        </w:trPr>
        <w:tc>
          <w:tcPr>
            <w:tcW w:w="540" w:type="dxa"/>
            <w:vMerge w:val="restart"/>
            <w:vAlign w:val="center"/>
          </w:tcPr>
          <w:p w14:paraId="7FE4491D" w14:textId="77777777" w:rsidR="00F4442A" w:rsidRPr="00F630DF" w:rsidRDefault="00F4442A" w:rsidP="0038044B">
            <w:pPr>
              <w:pStyle w:val="a3"/>
              <w:jc w:val="center"/>
              <w:rPr>
                <w:b/>
                <w:szCs w:val="24"/>
                <w:lang w:val="ru-RU"/>
              </w:rPr>
            </w:pPr>
            <w:r w:rsidRPr="00F630DF">
              <w:rPr>
                <w:b/>
                <w:szCs w:val="24"/>
                <w:lang w:val="ru-RU"/>
              </w:rPr>
              <w:t>4</w:t>
            </w:r>
          </w:p>
        </w:tc>
        <w:tc>
          <w:tcPr>
            <w:tcW w:w="1738" w:type="dxa"/>
            <w:vAlign w:val="center"/>
          </w:tcPr>
          <w:p w14:paraId="73D5E7A0" w14:textId="77777777" w:rsidR="00F4442A" w:rsidRPr="00F630DF" w:rsidRDefault="00F4442A" w:rsidP="0038044B">
            <w:pPr>
              <w:pStyle w:val="a3"/>
              <w:jc w:val="center"/>
              <w:rPr>
                <w:b/>
                <w:szCs w:val="24"/>
                <w:lang w:val="ru-RU"/>
              </w:rPr>
            </w:pPr>
          </w:p>
        </w:tc>
        <w:tc>
          <w:tcPr>
            <w:tcW w:w="1056" w:type="dxa"/>
            <w:vAlign w:val="center"/>
          </w:tcPr>
          <w:p w14:paraId="7023DC55" w14:textId="77777777" w:rsidR="00F4442A" w:rsidRPr="00F630DF" w:rsidRDefault="00F4442A" w:rsidP="0038044B">
            <w:pPr>
              <w:pStyle w:val="a3"/>
              <w:jc w:val="center"/>
              <w:rPr>
                <w:b/>
                <w:szCs w:val="24"/>
                <w:lang w:val="ru-RU"/>
              </w:rPr>
            </w:pPr>
          </w:p>
        </w:tc>
        <w:tc>
          <w:tcPr>
            <w:tcW w:w="1056" w:type="dxa"/>
          </w:tcPr>
          <w:p w14:paraId="2AC8A8C8" w14:textId="77777777" w:rsidR="00F4442A" w:rsidRPr="00F630DF" w:rsidRDefault="00F4442A" w:rsidP="0038044B">
            <w:pPr>
              <w:pStyle w:val="a3"/>
              <w:jc w:val="center"/>
              <w:rPr>
                <w:b/>
                <w:szCs w:val="24"/>
                <w:lang w:val="ru-RU"/>
              </w:rPr>
            </w:pPr>
          </w:p>
        </w:tc>
        <w:tc>
          <w:tcPr>
            <w:tcW w:w="1056" w:type="dxa"/>
            <w:vAlign w:val="center"/>
          </w:tcPr>
          <w:p w14:paraId="6EFFDCE4" w14:textId="77777777" w:rsidR="00F4442A" w:rsidRPr="00F630DF" w:rsidRDefault="00F4442A" w:rsidP="0038044B">
            <w:pPr>
              <w:pStyle w:val="a3"/>
              <w:jc w:val="center"/>
              <w:rPr>
                <w:b/>
                <w:szCs w:val="24"/>
                <w:lang w:val="ru-RU"/>
              </w:rPr>
            </w:pPr>
          </w:p>
        </w:tc>
        <w:tc>
          <w:tcPr>
            <w:tcW w:w="1750" w:type="dxa"/>
          </w:tcPr>
          <w:p w14:paraId="68CA07AB" w14:textId="77777777" w:rsidR="00F4442A" w:rsidRPr="00F630DF" w:rsidRDefault="00F4442A" w:rsidP="0038044B">
            <w:pPr>
              <w:pStyle w:val="a3"/>
              <w:jc w:val="center"/>
              <w:rPr>
                <w:b/>
                <w:szCs w:val="24"/>
                <w:lang w:val="ru-RU"/>
              </w:rPr>
            </w:pPr>
          </w:p>
        </w:tc>
        <w:tc>
          <w:tcPr>
            <w:tcW w:w="1559" w:type="dxa"/>
          </w:tcPr>
          <w:p w14:paraId="29951A3E" w14:textId="77777777" w:rsidR="00F4442A" w:rsidRPr="00F630DF" w:rsidRDefault="00F4442A" w:rsidP="0038044B">
            <w:pPr>
              <w:pStyle w:val="a3"/>
              <w:jc w:val="center"/>
              <w:rPr>
                <w:b/>
                <w:szCs w:val="24"/>
                <w:lang w:val="ru-RU"/>
              </w:rPr>
            </w:pPr>
          </w:p>
        </w:tc>
        <w:tc>
          <w:tcPr>
            <w:tcW w:w="1276" w:type="dxa"/>
            <w:vAlign w:val="center"/>
          </w:tcPr>
          <w:p w14:paraId="581C7E4F" w14:textId="77777777" w:rsidR="00F4442A" w:rsidRPr="00F630DF" w:rsidRDefault="00F4442A" w:rsidP="0038044B">
            <w:pPr>
              <w:pStyle w:val="a3"/>
              <w:jc w:val="center"/>
              <w:rPr>
                <w:b/>
                <w:szCs w:val="24"/>
                <w:lang w:val="ru-RU"/>
              </w:rPr>
            </w:pPr>
          </w:p>
        </w:tc>
      </w:tr>
      <w:tr w:rsidR="00F4442A" w:rsidRPr="00F630DF" w14:paraId="47D9CA95" w14:textId="77777777" w:rsidTr="0038044B">
        <w:trPr>
          <w:trHeight w:val="122"/>
        </w:trPr>
        <w:tc>
          <w:tcPr>
            <w:tcW w:w="540" w:type="dxa"/>
            <w:vMerge/>
            <w:vAlign w:val="center"/>
          </w:tcPr>
          <w:p w14:paraId="59617DFD" w14:textId="77777777" w:rsidR="00F4442A" w:rsidRPr="00F630DF" w:rsidRDefault="00F4442A" w:rsidP="0038044B">
            <w:pPr>
              <w:pStyle w:val="a3"/>
              <w:jc w:val="center"/>
              <w:rPr>
                <w:b/>
                <w:szCs w:val="24"/>
                <w:lang w:val="ru-RU"/>
              </w:rPr>
            </w:pPr>
          </w:p>
        </w:tc>
        <w:tc>
          <w:tcPr>
            <w:tcW w:w="1738" w:type="dxa"/>
            <w:vAlign w:val="center"/>
          </w:tcPr>
          <w:p w14:paraId="0C2B4255" w14:textId="77777777" w:rsidR="00F4442A" w:rsidRPr="00F630DF" w:rsidRDefault="00F4442A" w:rsidP="0038044B">
            <w:pPr>
              <w:pStyle w:val="a3"/>
              <w:jc w:val="center"/>
              <w:rPr>
                <w:b/>
                <w:szCs w:val="24"/>
                <w:lang w:val="ru-RU"/>
              </w:rPr>
            </w:pPr>
          </w:p>
        </w:tc>
        <w:tc>
          <w:tcPr>
            <w:tcW w:w="1056" w:type="dxa"/>
            <w:vAlign w:val="center"/>
          </w:tcPr>
          <w:p w14:paraId="729C6E2C" w14:textId="77777777" w:rsidR="00F4442A" w:rsidRPr="00F630DF" w:rsidRDefault="00F4442A" w:rsidP="0038044B">
            <w:pPr>
              <w:pStyle w:val="a3"/>
              <w:jc w:val="center"/>
              <w:rPr>
                <w:b/>
                <w:szCs w:val="24"/>
                <w:lang w:val="ru-RU"/>
              </w:rPr>
            </w:pPr>
          </w:p>
        </w:tc>
        <w:tc>
          <w:tcPr>
            <w:tcW w:w="1056" w:type="dxa"/>
          </w:tcPr>
          <w:p w14:paraId="763B9022" w14:textId="77777777" w:rsidR="00F4442A" w:rsidRPr="00F630DF" w:rsidRDefault="00F4442A" w:rsidP="0038044B">
            <w:pPr>
              <w:pStyle w:val="a3"/>
              <w:jc w:val="center"/>
              <w:rPr>
                <w:b/>
                <w:szCs w:val="24"/>
                <w:lang w:val="ru-RU"/>
              </w:rPr>
            </w:pPr>
          </w:p>
        </w:tc>
        <w:tc>
          <w:tcPr>
            <w:tcW w:w="1056" w:type="dxa"/>
            <w:vAlign w:val="center"/>
          </w:tcPr>
          <w:p w14:paraId="661555D2" w14:textId="77777777" w:rsidR="00F4442A" w:rsidRPr="00F630DF" w:rsidRDefault="00F4442A" w:rsidP="0038044B">
            <w:pPr>
              <w:pStyle w:val="a3"/>
              <w:jc w:val="center"/>
              <w:rPr>
                <w:b/>
                <w:szCs w:val="24"/>
                <w:lang w:val="ru-RU"/>
              </w:rPr>
            </w:pPr>
          </w:p>
        </w:tc>
        <w:tc>
          <w:tcPr>
            <w:tcW w:w="1750" w:type="dxa"/>
          </w:tcPr>
          <w:p w14:paraId="5B8A41AA" w14:textId="77777777" w:rsidR="00F4442A" w:rsidRPr="00F630DF" w:rsidRDefault="00F4442A" w:rsidP="0038044B">
            <w:pPr>
              <w:pStyle w:val="a3"/>
              <w:jc w:val="center"/>
              <w:rPr>
                <w:b/>
                <w:szCs w:val="24"/>
                <w:lang w:val="ru-RU"/>
              </w:rPr>
            </w:pPr>
          </w:p>
        </w:tc>
        <w:tc>
          <w:tcPr>
            <w:tcW w:w="1559" w:type="dxa"/>
          </w:tcPr>
          <w:p w14:paraId="6205F192" w14:textId="77777777" w:rsidR="00F4442A" w:rsidRPr="00F630DF" w:rsidRDefault="00F4442A" w:rsidP="0038044B">
            <w:pPr>
              <w:pStyle w:val="a3"/>
              <w:jc w:val="center"/>
              <w:rPr>
                <w:b/>
                <w:szCs w:val="24"/>
                <w:lang w:val="ru-RU"/>
              </w:rPr>
            </w:pPr>
          </w:p>
        </w:tc>
        <w:tc>
          <w:tcPr>
            <w:tcW w:w="1276" w:type="dxa"/>
            <w:vAlign w:val="center"/>
          </w:tcPr>
          <w:p w14:paraId="19114D93" w14:textId="77777777" w:rsidR="00F4442A" w:rsidRPr="00F630DF" w:rsidRDefault="00F4442A" w:rsidP="0038044B">
            <w:pPr>
              <w:pStyle w:val="a3"/>
              <w:jc w:val="center"/>
              <w:rPr>
                <w:b/>
                <w:szCs w:val="24"/>
                <w:lang w:val="ru-RU"/>
              </w:rPr>
            </w:pPr>
          </w:p>
        </w:tc>
      </w:tr>
      <w:tr w:rsidR="00F4442A" w:rsidRPr="00F630DF" w14:paraId="33CDA576" w14:textId="77777777" w:rsidTr="0038044B">
        <w:trPr>
          <w:trHeight w:val="122"/>
        </w:trPr>
        <w:tc>
          <w:tcPr>
            <w:tcW w:w="540" w:type="dxa"/>
            <w:vMerge/>
            <w:vAlign w:val="center"/>
          </w:tcPr>
          <w:p w14:paraId="093D893A" w14:textId="77777777" w:rsidR="00F4442A" w:rsidRPr="00F630DF" w:rsidRDefault="00F4442A" w:rsidP="0038044B">
            <w:pPr>
              <w:pStyle w:val="a3"/>
              <w:jc w:val="center"/>
              <w:rPr>
                <w:b/>
                <w:szCs w:val="24"/>
                <w:lang w:val="ru-RU"/>
              </w:rPr>
            </w:pPr>
          </w:p>
        </w:tc>
        <w:tc>
          <w:tcPr>
            <w:tcW w:w="1738" w:type="dxa"/>
            <w:vAlign w:val="center"/>
          </w:tcPr>
          <w:p w14:paraId="18C63A68" w14:textId="77777777" w:rsidR="00F4442A" w:rsidRPr="00F630DF" w:rsidRDefault="00F4442A" w:rsidP="0038044B">
            <w:pPr>
              <w:pStyle w:val="a3"/>
              <w:jc w:val="center"/>
              <w:rPr>
                <w:b/>
                <w:szCs w:val="24"/>
                <w:lang w:val="ru-RU"/>
              </w:rPr>
            </w:pPr>
          </w:p>
        </w:tc>
        <w:tc>
          <w:tcPr>
            <w:tcW w:w="1056" w:type="dxa"/>
            <w:vAlign w:val="center"/>
          </w:tcPr>
          <w:p w14:paraId="07BB7470" w14:textId="77777777" w:rsidR="00F4442A" w:rsidRPr="00F630DF" w:rsidRDefault="00F4442A" w:rsidP="0038044B">
            <w:pPr>
              <w:pStyle w:val="a3"/>
              <w:jc w:val="center"/>
              <w:rPr>
                <w:b/>
                <w:szCs w:val="24"/>
                <w:lang w:val="ru-RU"/>
              </w:rPr>
            </w:pPr>
          </w:p>
        </w:tc>
        <w:tc>
          <w:tcPr>
            <w:tcW w:w="1056" w:type="dxa"/>
          </w:tcPr>
          <w:p w14:paraId="3D6E9932" w14:textId="77777777" w:rsidR="00F4442A" w:rsidRPr="00F630DF" w:rsidRDefault="00F4442A" w:rsidP="0038044B">
            <w:pPr>
              <w:pStyle w:val="a3"/>
              <w:jc w:val="center"/>
              <w:rPr>
                <w:b/>
                <w:szCs w:val="24"/>
                <w:lang w:val="ru-RU"/>
              </w:rPr>
            </w:pPr>
          </w:p>
        </w:tc>
        <w:tc>
          <w:tcPr>
            <w:tcW w:w="1056" w:type="dxa"/>
            <w:vAlign w:val="center"/>
          </w:tcPr>
          <w:p w14:paraId="56F7E8F5" w14:textId="77777777" w:rsidR="00F4442A" w:rsidRPr="00F630DF" w:rsidRDefault="00F4442A" w:rsidP="0038044B">
            <w:pPr>
              <w:pStyle w:val="a3"/>
              <w:jc w:val="center"/>
              <w:rPr>
                <w:b/>
                <w:szCs w:val="24"/>
                <w:lang w:val="ru-RU"/>
              </w:rPr>
            </w:pPr>
          </w:p>
        </w:tc>
        <w:tc>
          <w:tcPr>
            <w:tcW w:w="1750" w:type="dxa"/>
          </w:tcPr>
          <w:p w14:paraId="7FB0D804" w14:textId="77777777" w:rsidR="00F4442A" w:rsidRPr="00F630DF" w:rsidRDefault="00F4442A" w:rsidP="0038044B">
            <w:pPr>
              <w:pStyle w:val="a3"/>
              <w:jc w:val="center"/>
              <w:rPr>
                <w:b/>
                <w:szCs w:val="24"/>
                <w:lang w:val="ru-RU"/>
              </w:rPr>
            </w:pPr>
          </w:p>
        </w:tc>
        <w:tc>
          <w:tcPr>
            <w:tcW w:w="1559" w:type="dxa"/>
          </w:tcPr>
          <w:p w14:paraId="3E5C0990" w14:textId="77777777" w:rsidR="00F4442A" w:rsidRPr="00F630DF" w:rsidRDefault="00F4442A" w:rsidP="0038044B">
            <w:pPr>
              <w:pStyle w:val="a3"/>
              <w:jc w:val="center"/>
              <w:rPr>
                <w:b/>
                <w:szCs w:val="24"/>
                <w:lang w:val="ru-RU"/>
              </w:rPr>
            </w:pPr>
          </w:p>
        </w:tc>
        <w:tc>
          <w:tcPr>
            <w:tcW w:w="1276" w:type="dxa"/>
            <w:vAlign w:val="center"/>
          </w:tcPr>
          <w:p w14:paraId="6BE7B9BE" w14:textId="77777777" w:rsidR="00F4442A" w:rsidRPr="00F630DF" w:rsidRDefault="00F4442A" w:rsidP="0038044B">
            <w:pPr>
              <w:pStyle w:val="a3"/>
              <w:jc w:val="center"/>
              <w:rPr>
                <w:b/>
                <w:szCs w:val="24"/>
                <w:lang w:val="ru-RU"/>
              </w:rPr>
            </w:pPr>
          </w:p>
        </w:tc>
      </w:tr>
      <w:tr w:rsidR="00F4442A" w:rsidRPr="00F630DF" w14:paraId="35C91EF1" w14:textId="77777777" w:rsidTr="0038044B">
        <w:trPr>
          <w:trHeight w:val="122"/>
        </w:trPr>
        <w:tc>
          <w:tcPr>
            <w:tcW w:w="540" w:type="dxa"/>
            <w:vMerge/>
            <w:vAlign w:val="center"/>
          </w:tcPr>
          <w:p w14:paraId="73516805" w14:textId="77777777" w:rsidR="00F4442A" w:rsidRPr="00F630DF" w:rsidRDefault="00F4442A" w:rsidP="0038044B">
            <w:pPr>
              <w:pStyle w:val="a3"/>
              <w:jc w:val="center"/>
              <w:rPr>
                <w:b/>
                <w:szCs w:val="24"/>
                <w:lang w:val="ru-RU"/>
              </w:rPr>
            </w:pPr>
          </w:p>
        </w:tc>
        <w:tc>
          <w:tcPr>
            <w:tcW w:w="9491" w:type="dxa"/>
            <w:gridSpan w:val="7"/>
          </w:tcPr>
          <w:p w14:paraId="151084F3" w14:textId="77777777" w:rsidR="00F4442A" w:rsidRPr="00F630DF" w:rsidRDefault="00F4442A" w:rsidP="0038044B">
            <w:pPr>
              <w:pStyle w:val="a3"/>
              <w:jc w:val="center"/>
              <w:rPr>
                <w:b/>
                <w:szCs w:val="24"/>
                <w:lang w:val="ru-RU"/>
              </w:rPr>
            </w:pPr>
            <w:r w:rsidRPr="00F630DF">
              <w:rPr>
                <w:b/>
                <w:szCs w:val="24"/>
                <w:lang w:val="ru-RU"/>
              </w:rPr>
              <w:t>Итого:</w:t>
            </w:r>
          </w:p>
        </w:tc>
      </w:tr>
    </w:tbl>
    <w:p w14:paraId="7FB4D405" w14:textId="77777777" w:rsidR="00F4442A" w:rsidRPr="00F630DF" w:rsidRDefault="00F4442A" w:rsidP="00F4442A">
      <w:pPr>
        <w:pStyle w:val="a3"/>
        <w:jc w:val="center"/>
        <w:rPr>
          <w:b/>
          <w:sz w:val="28"/>
          <w:szCs w:val="28"/>
          <w:lang w:val="ru-RU"/>
        </w:rPr>
      </w:pPr>
    </w:p>
    <w:p w14:paraId="5736C72A" w14:textId="77777777" w:rsidR="00F4442A" w:rsidRPr="00F630DF" w:rsidRDefault="00F4442A" w:rsidP="00F4442A">
      <w:pPr>
        <w:pStyle w:val="a3"/>
        <w:tabs>
          <w:tab w:val="left" w:pos="2060"/>
          <w:tab w:val="center" w:pos="4818"/>
        </w:tabs>
        <w:ind w:firstLine="709"/>
        <w:jc w:val="both"/>
        <w:rPr>
          <w:i/>
          <w:sz w:val="28"/>
          <w:szCs w:val="28"/>
          <w:lang w:val="ru-RU"/>
        </w:rPr>
      </w:pPr>
    </w:p>
    <w:p w14:paraId="6B838021" w14:textId="77777777" w:rsidR="00F4442A" w:rsidRPr="00F630DF" w:rsidRDefault="00F4442A" w:rsidP="00F4442A">
      <w:pPr>
        <w:pStyle w:val="a3"/>
        <w:tabs>
          <w:tab w:val="left" w:pos="2060"/>
          <w:tab w:val="center" w:pos="4818"/>
        </w:tabs>
        <w:rPr>
          <w:sz w:val="20"/>
          <w:lang w:val="ru-RU"/>
        </w:rPr>
      </w:pPr>
      <w:r w:rsidRPr="00F630DF">
        <w:rPr>
          <w:sz w:val="20"/>
          <w:lang w:val="ru-RU"/>
        </w:rPr>
        <w:tab/>
      </w:r>
      <w:r w:rsidRPr="00F630DF">
        <w:rPr>
          <w:sz w:val="20"/>
          <w:lang w:val="ru-RU"/>
        </w:rPr>
        <w:tab/>
        <w:t>_______________________________________</w:t>
      </w:r>
    </w:p>
    <w:p w14:paraId="2ED76514" w14:textId="77777777" w:rsidR="00F4442A" w:rsidRPr="00F630DF" w:rsidRDefault="00F4442A" w:rsidP="00F4442A">
      <w:pPr>
        <w:pStyle w:val="a3"/>
        <w:tabs>
          <w:tab w:val="left" w:pos="2060"/>
          <w:tab w:val="center" w:pos="4818"/>
        </w:tabs>
        <w:rPr>
          <w:sz w:val="20"/>
          <w:lang w:val="ru-RU"/>
        </w:rPr>
      </w:pPr>
    </w:p>
    <w:p w14:paraId="184D8A1B" w14:textId="77777777" w:rsidR="00F4442A" w:rsidRPr="00F630DF" w:rsidRDefault="00F4442A" w:rsidP="00F4442A">
      <w:pPr>
        <w:pStyle w:val="a3"/>
        <w:tabs>
          <w:tab w:val="left" w:pos="2060"/>
          <w:tab w:val="center" w:pos="4818"/>
        </w:tabs>
        <w:rPr>
          <w:sz w:val="20"/>
          <w:lang w:val="ru-RU"/>
        </w:rPr>
      </w:pPr>
    </w:p>
    <w:p w14:paraId="71B7FF7A" w14:textId="77777777" w:rsidR="00F4442A" w:rsidRPr="00F630DF" w:rsidRDefault="00F4442A" w:rsidP="00F4442A">
      <w:pPr>
        <w:pStyle w:val="a3"/>
        <w:tabs>
          <w:tab w:val="left" w:pos="2060"/>
          <w:tab w:val="center" w:pos="4818"/>
        </w:tabs>
        <w:rPr>
          <w:sz w:val="20"/>
          <w:lang w:val="ru-RU"/>
        </w:rPr>
      </w:pPr>
    </w:p>
    <w:p w14:paraId="3AD0EB13" w14:textId="77777777" w:rsidR="00F4442A" w:rsidRPr="00F630DF" w:rsidRDefault="00F4442A" w:rsidP="00F4442A">
      <w:pPr>
        <w:pStyle w:val="a3"/>
        <w:tabs>
          <w:tab w:val="left" w:pos="2060"/>
          <w:tab w:val="center" w:pos="4818"/>
        </w:tabs>
        <w:rPr>
          <w:sz w:val="20"/>
          <w:lang w:val="ru-RU"/>
        </w:rPr>
      </w:pPr>
    </w:p>
    <w:p w14:paraId="7BD70633" w14:textId="77777777" w:rsidR="00F4442A" w:rsidRPr="00F630DF" w:rsidRDefault="00F4442A" w:rsidP="00F4442A">
      <w:pPr>
        <w:pStyle w:val="a3"/>
        <w:tabs>
          <w:tab w:val="left" w:pos="2060"/>
          <w:tab w:val="center" w:pos="4818"/>
        </w:tabs>
        <w:rPr>
          <w:sz w:val="20"/>
          <w:lang w:val="ru-RU"/>
        </w:rPr>
      </w:pPr>
    </w:p>
    <w:p w14:paraId="0315CB9E" w14:textId="77777777" w:rsidR="00F4442A" w:rsidRPr="00F630DF" w:rsidRDefault="00F4442A" w:rsidP="00F4442A">
      <w:pPr>
        <w:pStyle w:val="a3"/>
        <w:tabs>
          <w:tab w:val="left" w:pos="2060"/>
          <w:tab w:val="center" w:pos="4818"/>
        </w:tabs>
        <w:rPr>
          <w:sz w:val="20"/>
          <w:lang w:val="ru-RU"/>
        </w:rPr>
      </w:pPr>
    </w:p>
    <w:p w14:paraId="76310DE3" w14:textId="77777777" w:rsidR="00F4442A" w:rsidRPr="00F630DF" w:rsidRDefault="00F4442A" w:rsidP="00F4442A">
      <w:pPr>
        <w:pStyle w:val="a3"/>
        <w:tabs>
          <w:tab w:val="left" w:pos="2060"/>
          <w:tab w:val="center" w:pos="4818"/>
        </w:tabs>
        <w:rPr>
          <w:sz w:val="20"/>
          <w:lang w:val="ru-RU"/>
        </w:rPr>
      </w:pPr>
    </w:p>
    <w:p w14:paraId="52EEC516" w14:textId="77777777" w:rsidR="00F4442A" w:rsidRPr="00F630DF" w:rsidRDefault="00F4442A" w:rsidP="00F4442A">
      <w:pPr>
        <w:pStyle w:val="a3"/>
        <w:tabs>
          <w:tab w:val="left" w:pos="6150"/>
        </w:tabs>
        <w:rPr>
          <w:szCs w:val="24"/>
          <w:lang w:val="ru-RU"/>
        </w:rPr>
        <w:sectPr w:rsidR="00F4442A" w:rsidRPr="00F630DF" w:rsidSect="007313F0">
          <w:footerReference w:type="default" r:id="rId7"/>
          <w:pgSz w:w="11906" w:h="16838" w:code="9"/>
          <w:pgMar w:top="1418" w:right="851" w:bottom="1418" w:left="1418" w:header="709" w:footer="709" w:gutter="0"/>
          <w:cols w:space="708"/>
          <w:titlePg/>
          <w:docGrid w:linePitch="360"/>
        </w:sectPr>
      </w:pPr>
    </w:p>
    <w:p w14:paraId="2D0BC512" w14:textId="77777777" w:rsidR="00F4442A" w:rsidRPr="00F630DF" w:rsidRDefault="00F4442A" w:rsidP="00F4442A">
      <w:pPr>
        <w:pStyle w:val="a3"/>
        <w:tabs>
          <w:tab w:val="left" w:pos="6150"/>
        </w:tabs>
        <w:ind w:left="4248"/>
        <w:rPr>
          <w:szCs w:val="24"/>
          <w:lang w:val="ru-RU"/>
        </w:rPr>
      </w:pPr>
      <w:r w:rsidRPr="00F630DF">
        <w:rPr>
          <w:szCs w:val="24"/>
          <w:lang w:val="ru-RU"/>
        </w:rPr>
        <w:lastRenderedPageBreak/>
        <w:t xml:space="preserve">                                                   Приложение №2 к Правилам проведения </w:t>
      </w:r>
    </w:p>
    <w:p w14:paraId="3794027B" w14:textId="77777777" w:rsidR="00F4442A" w:rsidRPr="00F630DF" w:rsidRDefault="00F4442A" w:rsidP="00F4442A">
      <w:pPr>
        <w:pStyle w:val="a3"/>
        <w:tabs>
          <w:tab w:val="left" w:pos="6150"/>
        </w:tabs>
        <w:ind w:left="4248"/>
        <w:rPr>
          <w:szCs w:val="24"/>
          <w:lang w:val="ru-RU"/>
        </w:rPr>
      </w:pPr>
      <w:r w:rsidRPr="00F630DF">
        <w:rPr>
          <w:szCs w:val="24"/>
          <w:lang w:val="ru-RU"/>
        </w:rPr>
        <w:t xml:space="preserve">                                                   тендеров по передаче в аренду права предоставления услуг</w:t>
      </w:r>
    </w:p>
    <w:p w14:paraId="442FF257" w14:textId="77777777" w:rsidR="00F4442A" w:rsidRPr="00F630DF" w:rsidRDefault="00F4442A" w:rsidP="00F4442A">
      <w:pPr>
        <w:pStyle w:val="a3"/>
        <w:tabs>
          <w:tab w:val="left" w:pos="6150"/>
        </w:tabs>
        <w:ind w:left="4248"/>
        <w:rPr>
          <w:szCs w:val="24"/>
          <w:lang w:val="ru-RU"/>
        </w:rPr>
      </w:pPr>
      <w:r w:rsidRPr="00F630DF">
        <w:rPr>
          <w:szCs w:val="24"/>
          <w:lang w:val="ru-RU"/>
        </w:rPr>
        <w:t xml:space="preserve">                                                   по обслуживанию пассажиров в вагонах-ресторанах,</w:t>
      </w:r>
    </w:p>
    <w:p w14:paraId="7E70BC48" w14:textId="77777777" w:rsidR="00F4442A" w:rsidRPr="00F630DF" w:rsidRDefault="00F4442A" w:rsidP="00F4442A">
      <w:pPr>
        <w:pStyle w:val="a3"/>
        <w:tabs>
          <w:tab w:val="left" w:pos="6150"/>
        </w:tabs>
        <w:ind w:left="7371" w:hanging="3123"/>
        <w:rPr>
          <w:szCs w:val="24"/>
          <w:lang w:val="ru-RU"/>
        </w:rPr>
      </w:pPr>
      <w:r w:rsidRPr="00F630DF">
        <w:rPr>
          <w:szCs w:val="24"/>
          <w:lang w:val="ru-RU"/>
        </w:rPr>
        <w:t xml:space="preserve">                                                   вагонах-барах и купе-буфетах пассажирских поездов/электропоездов</w:t>
      </w:r>
    </w:p>
    <w:p w14:paraId="45F41DB4" w14:textId="77777777" w:rsidR="00F4442A" w:rsidRPr="00F630DF" w:rsidRDefault="00F4442A" w:rsidP="00F4442A">
      <w:pPr>
        <w:pStyle w:val="a3"/>
        <w:tabs>
          <w:tab w:val="left" w:pos="6150"/>
        </w:tabs>
        <w:ind w:left="4248"/>
        <w:rPr>
          <w:szCs w:val="24"/>
          <w:lang w:val="ru-RU"/>
        </w:rPr>
      </w:pPr>
      <w:r w:rsidRPr="00F630DF">
        <w:rPr>
          <w:szCs w:val="24"/>
          <w:lang w:val="ru-RU"/>
        </w:rPr>
        <w:t xml:space="preserve">                                                   акционерного общества «Пассажирские перевозки»</w:t>
      </w:r>
    </w:p>
    <w:p w14:paraId="41244C7F" w14:textId="77777777" w:rsidR="00F4442A" w:rsidRPr="00F630DF" w:rsidRDefault="00F4442A" w:rsidP="00F4442A">
      <w:pPr>
        <w:pStyle w:val="a3"/>
        <w:tabs>
          <w:tab w:val="left" w:pos="6150"/>
        </w:tabs>
        <w:ind w:left="4248"/>
        <w:rPr>
          <w:szCs w:val="24"/>
          <w:lang w:val="ru-RU"/>
        </w:rPr>
      </w:pPr>
      <w:r w:rsidRPr="00F630DF">
        <w:rPr>
          <w:szCs w:val="24"/>
          <w:lang w:val="ru-RU"/>
        </w:rPr>
        <w:t xml:space="preserve">                                                   утвержденным приказом председателя Правления (Президента)</w:t>
      </w:r>
    </w:p>
    <w:p w14:paraId="28977044" w14:textId="77777777" w:rsidR="00F4442A" w:rsidRPr="00F630DF" w:rsidRDefault="00F4442A" w:rsidP="00F4442A">
      <w:pPr>
        <w:pStyle w:val="a3"/>
        <w:tabs>
          <w:tab w:val="left" w:pos="6150"/>
        </w:tabs>
        <w:ind w:left="4248"/>
        <w:rPr>
          <w:szCs w:val="24"/>
          <w:lang w:val="ru-RU"/>
        </w:rPr>
      </w:pPr>
      <w:r w:rsidRPr="00F630DF">
        <w:rPr>
          <w:szCs w:val="24"/>
          <w:lang w:val="ru-RU"/>
        </w:rPr>
        <w:t xml:space="preserve">                                                   акционерного общества «Пассажирские перевозки»</w:t>
      </w:r>
    </w:p>
    <w:p w14:paraId="54BAA928" w14:textId="77777777" w:rsidR="00F4442A" w:rsidRPr="00F630DF" w:rsidRDefault="00F4442A" w:rsidP="00F4442A">
      <w:pPr>
        <w:pStyle w:val="a3"/>
        <w:tabs>
          <w:tab w:val="center" w:pos="5103"/>
        </w:tabs>
        <w:ind w:left="4248"/>
        <w:rPr>
          <w:szCs w:val="24"/>
          <w:lang w:val="ru-RU"/>
        </w:rPr>
      </w:pPr>
      <w:r w:rsidRPr="00F630DF">
        <w:rPr>
          <w:szCs w:val="24"/>
          <w:lang w:val="ru-RU"/>
        </w:rPr>
        <w:t xml:space="preserve">                                                   от «31» мая 2021 года №110-ЦЛ</w:t>
      </w:r>
    </w:p>
    <w:p w14:paraId="17F8562D" w14:textId="77777777" w:rsidR="00F4442A" w:rsidRPr="00F630DF" w:rsidRDefault="00F4442A" w:rsidP="00F4442A">
      <w:pPr>
        <w:pStyle w:val="a3"/>
        <w:tabs>
          <w:tab w:val="left" w:pos="6150"/>
        </w:tabs>
        <w:rPr>
          <w:szCs w:val="24"/>
          <w:lang w:val="ru-RU"/>
        </w:rPr>
      </w:pPr>
    </w:p>
    <w:p w14:paraId="2D0EAC61" w14:textId="77777777" w:rsidR="00F4442A" w:rsidRPr="00F630DF" w:rsidRDefault="00F4442A" w:rsidP="00F4442A">
      <w:pPr>
        <w:pStyle w:val="a3"/>
        <w:tabs>
          <w:tab w:val="left" w:pos="6150"/>
        </w:tabs>
        <w:jc w:val="center"/>
        <w:rPr>
          <w:b/>
          <w:sz w:val="28"/>
          <w:szCs w:val="28"/>
          <w:lang w:val="ru-RU"/>
        </w:rPr>
      </w:pPr>
      <w:r w:rsidRPr="00F630DF">
        <w:rPr>
          <w:b/>
          <w:sz w:val="28"/>
          <w:szCs w:val="28"/>
          <w:lang w:val="ru-RU"/>
        </w:rPr>
        <w:t>Заявка на участие в тендере</w:t>
      </w:r>
    </w:p>
    <w:p w14:paraId="26F7C946" w14:textId="77777777" w:rsidR="00F4442A" w:rsidRPr="00F630DF" w:rsidRDefault="00F4442A" w:rsidP="00F4442A">
      <w:pPr>
        <w:jc w:val="both"/>
        <w:rPr>
          <w:rFonts w:ascii="Times New Roman" w:hAnsi="Times New Roman"/>
          <w:bCs/>
          <w:szCs w:val="28"/>
        </w:rPr>
      </w:pPr>
      <w:r w:rsidRPr="00F630DF">
        <w:rPr>
          <w:rFonts w:ascii="Times New Roman" w:hAnsi="Times New Roman"/>
          <w:bCs/>
          <w:szCs w:val="28"/>
        </w:rPr>
        <w:t>(Кому)________________________________________________________</w:t>
      </w:r>
    </w:p>
    <w:p w14:paraId="0AF15993" w14:textId="77777777" w:rsidR="00F4442A" w:rsidRPr="00F630DF" w:rsidRDefault="00F4442A" w:rsidP="00F4442A">
      <w:pPr>
        <w:jc w:val="center"/>
        <w:rPr>
          <w:rFonts w:ascii="Times New Roman" w:hAnsi="Times New Roman"/>
          <w:bCs/>
          <w:szCs w:val="28"/>
          <w:vertAlign w:val="superscript"/>
        </w:rPr>
      </w:pPr>
      <w:r w:rsidRPr="00F630DF">
        <w:rPr>
          <w:rFonts w:ascii="Times New Roman" w:hAnsi="Times New Roman"/>
          <w:bCs/>
          <w:szCs w:val="28"/>
          <w:vertAlign w:val="superscript"/>
        </w:rPr>
        <w:t xml:space="preserve">                              (наименование Организатора тендера)</w:t>
      </w:r>
    </w:p>
    <w:p w14:paraId="68061964" w14:textId="77777777" w:rsidR="00F4442A" w:rsidRPr="00F630DF" w:rsidRDefault="00F4442A" w:rsidP="00F4442A">
      <w:pPr>
        <w:jc w:val="both"/>
        <w:rPr>
          <w:rFonts w:ascii="Times New Roman" w:hAnsi="Times New Roman"/>
          <w:bCs/>
          <w:szCs w:val="28"/>
        </w:rPr>
      </w:pPr>
      <w:r w:rsidRPr="00F630DF">
        <w:rPr>
          <w:rFonts w:ascii="Times New Roman" w:hAnsi="Times New Roman"/>
          <w:bCs/>
          <w:szCs w:val="28"/>
        </w:rPr>
        <w:t>(От кого) ______________________________________________________</w:t>
      </w:r>
    </w:p>
    <w:p w14:paraId="4D090BFC" w14:textId="77777777" w:rsidR="00F4442A" w:rsidRPr="00F630DF" w:rsidRDefault="00F4442A" w:rsidP="00F4442A">
      <w:pPr>
        <w:jc w:val="center"/>
        <w:rPr>
          <w:rFonts w:ascii="Times New Roman" w:hAnsi="Times New Roman"/>
          <w:bCs/>
          <w:szCs w:val="28"/>
          <w:vertAlign w:val="superscript"/>
        </w:rPr>
      </w:pPr>
      <w:r w:rsidRPr="00F630DF">
        <w:rPr>
          <w:rFonts w:ascii="Times New Roman" w:hAnsi="Times New Roman"/>
          <w:bCs/>
          <w:szCs w:val="28"/>
          <w:vertAlign w:val="superscript"/>
        </w:rPr>
        <w:t xml:space="preserve">                                  (наименование участника тендера)</w:t>
      </w:r>
    </w:p>
    <w:p w14:paraId="6F1DA9A5" w14:textId="77777777" w:rsidR="00F4442A" w:rsidRPr="00F630DF" w:rsidRDefault="00F4442A" w:rsidP="00F4442A">
      <w:pPr>
        <w:ind w:firstLine="708"/>
        <w:jc w:val="both"/>
        <w:rPr>
          <w:rFonts w:ascii="Times New Roman" w:hAnsi="Times New Roman"/>
          <w:bCs/>
          <w:szCs w:val="28"/>
          <w:vertAlign w:val="superscript"/>
        </w:rPr>
      </w:pPr>
      <w:r w:rsidRPr="00F630DF">
        <w:rPr>
          <w:rFonts w:ascii="Times New Roman" w:hAnsi="Times New Roman"/>
          <w:szCs w:val="28"/>
        </w:rPr>
        <w:t>Рассмотрев Правила проведения Тендера 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акционерного общества  «Пассажирские перевозки» (далее – Правила), настоящим ____________________________________________________________________________________________________</w:t>
      </w:r>
      <w:r w:rsidRPr="00F630DF">
        <w:rPr>
          <w:rFonts w:ascii="Times New Roman" w:hAnsi="Times New Roman"/>
          <w:bCs/>
          <w:szCs w:val="28"/>
          <w:vertAlign w:val="superscript"/>
        </w:rPr>
        <w:t xml:space="preserve"> </w:t>
      </w:r>
    </w:p>
    <w:p w14:paraId="60021CBF" w14:textId="77777777" w:rsidR="00F4442A" w:rsidRPr="00F630DF" w:rsidRDefault="00F4442A" w:rsidP="00F4442A">
      <w:pPr>
        <w:ind w:firstLine="708"/>
        <w:jc w:val="both"/>
        <w:rPr>
          <w:rFonts w:ascii="Times New Roman" w:hAnsi="Times New Roman"/>
          <w:bCs/>
          <w:szCs w:val="28"/>
          <w:vertAlign w:val="superscript"/>
        </w:rPr>
      </w:pPr>
      <w:r w:rsidRPr="00F630DF">
        <w:rPr>
          <w:rFonts w:ascii="Times New Roman" w:hAnsi="Times New Roman"/>
          <w:bCs/>
          <w:szCs w:val="28"/>
          <w:vertAlign w:val="superscript"/>
        </w:rPr>
        <w:t xml:space="preserve">                                                                                  (наименование участника тендера, юридический адрес, банковские реквизиты)</w:t>
      </w:r>
    </w:p>
    <w:p w14:paraId="4C15A454" w14:textId="77777777" w:rsidR="00F4442A" w:rsidRPr="00F630DF" w:rsidRDefault="00F4442A" w:rsidP="00F4442A">
      <w:pPr>
        <w:jc w:val="both"/>
        <w:rPr>
          <w:rFonts w:ascii="Times New Roman" w:hAnsi="Times New Roman"/>
          <w:szCs w:val="28"/>
        </w:rPr>
      </w:pPr>
      <w:r w:rsidRPr="00F630DF">
        <w:rPr>
          <w:rFonts w:ascii="Times New Roman" w:hAnsi="Times New Roman"/>
          <w:szCs w:val="28"/>
        </w:rPr>
        <w:t>____________________________________________________________________________________________________ подтверждает свое участие в Тендере по следующим лотам и сумму месячной арендной ставки с учетом всех затрат по лотам</w:t>
      </w:r>
      <w:r w:rsidRPr="00F630DF">
        <w:rPr>
          <w:rFonts w:ascii="Times New Roman" w:hAnsi="Times New Roman"/>
          <w:bCs/>
          <w:szCs w:val="28"/>
        </w:rPr>
        <w:t xml:space="preserve"> </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1182"/>
        <w:gridCol w:w="709"/>
        <w:gridCol w:w="709"/>
        <w:gridCol w:w="850"/>
        <w:gridCol w:w="798"/>
        <w:gridCol w:w="794"/>
        <w:gridCol w:w="1090"/>
        <w:gridCol w:w="1134"/>
        <w:gridCol w:w="1146"/>
        <w:gridCol w:w="1134"/>
        <w:gridCol w:w="1134"/>
        <w:gridCol w:w="992"/>
        <w:gridCol w:w="1276"/>
        <w:gridCol w:w="1134"/>
      </w:tblGrid>
      <w:tr w:rsidR="00F4442A" w:rsidRPr="00F630DF" w14:paraId="13FA7E3D" w14:textId="77777777" w:rsidTr="0038044B">
        <w:trPr>
          <w:cantSplit/>
          <w:trHeight w:val="2402"/>
        </w:trPr>
        <w:tc>
          <w:tcPr>
            <w:tcW w:w="627" w:type="dxa"/>
            <w:vMerge w:val="restart"/>
            <w:vAlign w:val="center"/>
          </w:tcPr>
          <w:p w14:paraId="754DF54B" w14:textId="77777777" w:rsidR="00F4442A" w:rsidRPr="00F630DF" w:rsidRDefault="00F4442A" w:rsidP="0038044B">
            <w:pPr>
              <w:pStyle w:val="a3"/>
              <w:jc w:val="center"/>
              <w:rPr>
                <w:b/>
                <w:sz w:val="20"/>
                <w:lang w:val="ru-RU"/>
              </w:rPr>
            </w:pPr>
            <w:r w:rsidRPr="00F630DF">
              <w:rPr>
                <w:b/>
                <w:sz w:val="20"/>
                <w:lang w:val="ru-RU"/>
              </w:rPr>
              <w:lastRenderedPageBreak/>
              <w:t>№ лота</w:t>
            </w:r>
          </w:p>
        </w:tc>
        <w:tc>
          <w:tcPr>
            <w:tcW w:w="1182" w:type="dxa"/>
            <w:vMerge w:val="restart"/>
            <w:textDirection w:val="btLr"/>
            <w:vAlign w:val="center"/>
          </w:tcPr>
          <w:p w14:paraId="4AC822B9" w14:textId="77777777" w:rsidR="00F4442A" w:rsidRPr="00F630DF" w:rsidRDefault="00F4442A" w:rsidP="0038044B">
            <w:pPr>
              <w:pStyle w:val="a3"/>
              <w:ind w:left="113" w:right="113"/>
              <w:jc w:val="center"/>
              <w:rPr>
                <w:b/>
                <w:sz w:val="20"/>
                <w:lang w:val="ru-RU"/>
              </w:rPr>
            </w:pPr>
            <w:r w:rsidRPr="00F630DF">
              <w:rPr>
                <w:b/>
                <w:sz w:val="20"/>
                <w:lang w:val="ru-RU"/>
              </w:rPr>
              <w:t>№ поезда/электропоезда и маршрута (курсирование поезда/электропоезда в оба конца)</w:t>
            </w:r>
          </w:p>
        </w:tc>
        <w:tc>
          <w:tcPr>
            <w:tcW w:w="709" w:type="dxa"/>
            <w:vMerge w:val="restart"/>
            <w:textDirection w:val="btLr"/>
            <w:vAlign w:val="center"/>
          </w:tcPr>
          <w:p w14:paraId="7AE9035F" w14:textId="77777777" w:rsidR="00F4442A" w:rsidRPr="00F630DF" w:rsidRDefault="00F4442A" w:rsidP="0038044B">
            <w:pPr>
              <w:pStyle w:val="a3"/>
              <w:ind w:left="113" w:right="113"/>
              <w:jc w:val="center"/>
              <w:rPr>
                <w:b/>
                <w:sz w:val="20"/>
                <w:lang w:val="ru-RU"/>
              </w:rPr>
            </w:pPr>
            <w:r w:rsidRPr="00F630DF">
              <w:rPr>
                <w:b/>
                <w:sz w:val="20"/>
                <w:lang w:val="ru-RU"/>
              </w:rPr>
              <w:t>Количество вагонов-ресторанов</w:t>
            </w:r>
          </w:p>
        </w:tc>
        <w:tc>
          <w:tcPr>
            <w:tcW w:w="709" w:type="dxa"/>
            <w:vMerge w:val="restart"/>
            <w:textDirection w:val="btLr"/>
            <w:vAlign w:val="center"/>
          </w:tcPr>
          <w:p w14:paraId="5833507E" w14:textId="77777777" w:rsidR="00F4442A" w:rsidRPr="00F630DF" w:rsidRDefault="00F4442A" w:rsidP="0038044B">
            <w:pPr>
              <w:pStyle w:val="a3"/>
              <w:ind w:left="113" w:right="113"/>
              <w:jc w:val="center"/>
              <w:rPr>
                <w:b/>
                <w:sz w:val="20"/>
                <w:lang w:val="ru-RU"/>
              </w:rPr>
            </w:pPr>
            <w:r w:rsidRPr="00F630DF">
              <w:rPr>
                <w:b/>
                <w:sz w:val="20"/>
                <w:lang w:val="ru-RU"/>
              </w:rPr>
              <w:t>Количество вагонов-баров</w:t>
            </w:r>
          </w:p>
        </w:tc>
        <w:tc>
          <w:tcPr>
            <w:tcW w:w="850" w:type="dxa"/>
            <w:vMerge w:val="restart"/>
            <w:textDirection w:val="btLr"/>
            <w:vAlign w:val="center"/>
          </w:tcPr>
          <w:p w14:paraId="43A3CAB7" w14:textId="77777777" w:rsidR="00F4442A" w:rsidRPr="00F630DF" w:rsidRDefault="00F4442A" w:rsidP="0038044B">
            <w:pPr>
              <w:pStyle w:val="a3"/>
              <w:ind w:left="113" w:right="113"/>
              <w:jc w:val="center"/>
              <w:rPr>
                <w:b/>
                <w:sz w:val="20"/>
                <w:lang w:val="ru-RU"/>
              </w:rPr>
            </w:pPr>
            <w:r w:rsidRPr="00F630DF">
              <w:rPr>
                <w:b/>
                <w:sz w:val="20"/>
                <w:lang w:val="ru-RU"/>
              </w:rPr>
              <w:t>Количество купе-буфетов</w:t>
            </w:r>
          </w:p>
        </w:tc>
        <w:tc>
          <w:tcPr>
            <w:tcW w:w="798" w:type="dxa"/>
            <w:vMerge w:val="restart"/>
            <w:textDirection w:val="btLr"/>
            <w:vAlign w:val="center"/>
          </w:tcPr>
          <w:p w14:paraId="7DA49941" w14:textId="77777777" w:rsidR="00F4442A" w:rsidRPr="00F630DF" w:rsidRDefault="00F4442A" w:rsidP="0038044B">
            <w:pPr>
              <w:pStyle w:val="a3"/>
              <w:ind w:left="113" w:right="113"/>
              <w:jc w:val="center"/>
              <w:rPr>
                <w:b/>
                <w:sz w:val="20"/>
                <w:lang w:val="ru-RU"/>
              </w:rPr>
            </w:pPr>
            <w:r w:rsidRPr="00F630DF">
              <w:rPr>
                <w:b/>
                <w:sz w:val="20"/>
                <w:lang w:val="ru-RU"/>
              </w:rPr>
              <w:t>Периодичность курсирования поезда/электропоезда в месяц</w:t>
            </w:r>
          </w:p>
        </w:tc>
        <w:tc>
          <w:tcPr>
            <w:tcW w:w="794" w:type="dxa"/>
            <w:vMerge w:val="restart"/>
            <w:textDirection w:val="btLr"/>
            <w:vAlign w:val="center"/>
          </w:tcPr>
          <w:p w14:paraId="2E985D75" w14:textId="77777777" w:rsidR="00F4442A" w:rsidRPr="00F630DF" w:rsidRDefault="00F4442A" w:rsidP="0038044B">
            <w:pPr>
              <w:pStyle w:val="a3"/>
              <w:ind w:left="113" w:right="113"/>
              <w:jc w:val="center"/>
              <w:rPr>
                <w:b/>
                <w:sz w:val="20"/>
                <w:lang w:val="ru-RU"/>
              </w:rPr>
            </w:pPr>
            <w:r w:rsidRPr="00F630DF">
              <w:rPr>
                <w:b/>
                <w:sz w:val="20"/>
                <w:lang w:val="ru-RU"/>
              </w:rPr>
              <w:t>Станция формирования поезда/электропоезда</w:t>
            </w:r>
          </w:p>
        </w:tc>
        <w:tc>
          <w:tcPr>
            <w:tcW w:w="1090" w:type="dxa"/>
            <w:textDirection w:val="btLr"/>
          </w:tcPr>
          <w:p w14:paraId="26461B4F" w14:textId="77777777" w:rsidR="00F4442A" w:rsidRPr="00F630DF" w:rsidRDefault="00F4442A" w:rsidP="0038044B">
            <w:pPr>
              <w:pStyle w:val="a3"/>
              <w:ind w:left="113" w:right="113"/>
              <w:jc w:val="center"/>
              <w:rPr>
                <w:b/>
                <w:sz w:val="20"/>
                <w:lang w:val="ru-RU"/>
              </w:rPr>
            </w:pPr>
            <w:r w:rsidRPr="00F630DF">
              <w:rPr>
                <w:b/>
                <w:sz w:val="20"/>
                <w:lang w:val="ru-RU"/>
              </w:rPr>
              <w:t>Месячная арендная ставка за маршрут (в тенге, без учета НДС)</w:t>
            </w:r>
          </w:p>
        </w:tc>
        <w:tc>
          <w:tcPr>
            <w:tcW w:w="1134" w:type="dxa"/>
            <w:textDirection w:val="btLr"/>
            <w:vAlign w:val="center"/>
          </w:tcPr>
          <w:p w14:paraId="6A927C50" w14:textId="77777777" w:rsidR="00F4442A" w:rsidRPr="00F630DF" w:rsidRDefault="00F4442A" w:rsidP="0038044B">
            <w:pPr>
              <w:pStyle w:val="a3"/>
              <w:ind w:left="113" w:right="113"/>
              <w:jc w:val="center"/>
              <w:rPr>
                <w:b/>
                <w:sz w:val="20"/>
                <w:lang w:val="ru-RU"/>
              </w:rPr>
            </w:pPr>
            <w:r w:rsidRPr="00F630DF">
              <w:rPr>
                <w:b/>
                <w:sz w:val="20"/>
                <w:lang w:val="ru-RU"/>
              </w:rPr>
              <w:t xml:space="preserve">Месячная арендная ставка за маршрут (в тенге, без учета НДС) прописью </w:t>
            </w:r>
          </w:p>
        </w:tc>
        <w:tc>
          <w:tcPr>
            <w:tcW w:w="1146" w:type="dxa"/>
            <w:textDirection w:val="btLr"/>
          </w:tcPr>
          <w:p w14:paraId="10B8085E" w14:textId="77777777" w:rsidR="00F4442A" w:rsidRPr="00F630DF" w:rsidRDefault="00F4442A" w:rsidP="0038044B">
            <w:pPr>
              <w:pStyle w:val="a3"/>
              <w:ind w:left="113" w:right="113"/>
              <w:jc w:val="center"/>
              <w:rPr>
                <w:b/>
                <w:sz w:val="20"/>
                <w:lang w:val="ru-RU"/>
              </w:rPr>
            </w:pPr>
            <w:r w:rsidRPr="00F630DF">
              <w:rPr>
                <w:b/>
                <w:sz w:val="20"/>
                <w:lang w:val="ru-RU"/>
              </w:rPr>
              <w:t>Месячная арендная ставка за маршрут (в тенге, без учета НДС)</w:t>
            </w:r>
          </w:p>
        </w:tc>
        <w:tc>
          <w:tcPr>
            <w:tcW w:w="1134" w:type="dxa"/>
            <w:textDirection w:val="btLr"/>
            <w:vAlign w:val="center"/>
          </w:tcPr>
          <w:p w14:paraId="7F25C8EC" w14:textId="77777777" w:rsidR="00F4442A" w:rsidRPr="00F630DF" w:rsidRDefault="00F4442A" w:rsidP="0038044B">
            <w:pPr>
              <w:pStyle w:val="a3"/>
              <w:ind w:left="113" w:right="113"/>
              <w:jc w:val="center"/>
              <w:rPr>
                <w:b/>
                <w:sz w:val="20"/>
                <w:lang w:val="ru-RU"/>
              </w:rPr>
            </w:pPr>
            <w:r w:rsidRPr="00F630DF">
              <w:rPr>
                <w:b/>
                <w:sz w:val="20"/>
                <w:lang w:val="ru-RU"/>
              </w:rPr>
              <w:t xml:space="preserve">Месячная арендная ставка за маршрут (в тенге, без учета НДС) прописью </w:t>
            </w:r>
          </w:p>
        </w:tc>
        <w:tc>
          <w:tcPr>
            <w:tcW w:w="1134" w:type="dxa"/>
            <w:textDirection w:val="btLr"/>
          </w:tcPr>
          <w:p w14:paraId="679A1093" w14:textId="77777777" w:rsidR="00F4442A" w:rsidRPr="00F630DF" w:rsidRDefault="00F4442A" w:rsidP="0038044B">
            <w:pPr>
              <w:pStyle w:val="a3"/>
              <w:ind w:left="113" w:right="113"/>
              <w:jc w:val="center"/>
              <w:rPr>
                <w:b/>
                <w:sz w:val="20"/>
                <w:lang w:val="ru-RU"/>
              </w:rPr>
            </w:pPr>
            <w:r w:rsidRPr="00F630DF">
              <w:rPr>
                <w:b/>
                <w:sz w:val="20"/>
                <w:lang w:val="ru-RU"/>
              </w:rPr>
              <w:t>Месячная арендная ставка за маршрут (в тенге, без учета НДС)</w:t>
            </w:r>
          </w:p>
        </w:tc>
        <w:tc>
          <w:tcPr>
            <w:tcW w:w="992" w:type="dxa"/>
            <w:textDirection w:val="btLr"/>
            <w:vAlign w:val="center"/>
          </w:tcPr>
          <w:p w14:paraId="1C7AC793" w14:textId="77777777" w:rsidR="00F4442A" w:rsidRPr="00F630DF" w:rsidRDefault="00F4442A" w:rsidP="0038044B">
            <w:pPr>
              <w:pStyle w:val="a3"/>
              <w:ind w:left="113" w:right="113"/>
              <w:jc w:val="center"/>
              <w:rPr>
                <w:b/>
                <w:sz w:val="20"/>
                <w:lang w:val="ru-RU"/>
              </w:rPr>
            </w:pPr>
            <w:r w:rsidRPr="00F630DF">
              <w:rPr>
                <w:b/>
                <w:sz w:val="20"/>
                <w:lang w:val="ru-RU"/>
              </w:rPr>
              <w:t xml:space="preserve">Месячная арендная ставка за маршрут (в тенге, без учета НДС) прописью </w:t>
            </w:r>
          </w:p>
        </w:tc>
        <w:tc>
          <w:tcPr>
            <w:tcW w:w="1276" w:type="dxa"/>
            <w:textDirection w:val="btLr"/>
          </w:tcPr>
          <w:p w14:paraId="2D4702A8" w14:textId="77777777" w:rsidR="00F4442A" w:rsidRPr="00F630DF" w:rsidRDefault="00F4442A" w:rsidP="0038044B">
            <w:pPr>
              <w:pStyle w:val="a3"/>
              <w:ind w:left="113" w:right="113"/>
              <w:jc w:val="center"/>
              <w:rPr>
                <w:b/>
                <w:sz w:val="20"/>
                <w:lang w:val="ru-RU"/>
              </w:rPr>
            </w:pPr>
            <w:r w:rsidRPr="00F630DF">
              <w:rPr>
                <w:b/>
                <w:sz w:val="20"/>
                <w:lang w:val="ru-RU"/>
              </w:rPr>
              <w:t>Месячная арендная ставка за маршрут (в тенге, без учета НДС)</w:t>
            </w:r>
          </w:p>
        </w:tc>
        <w:tc>
          <w:tcPr>
            <w:tcW w:w="1134" w:type="dxa"/>
            <w:textDirection w:val="btLr"/>
            <w:vAlign w:val="center"/>
          </w:tcPr>
          <w:p w14:paraId="183DBFF9" w14:textId="77777777" w:rsidR="00F4442A" w:rsidRPr="00F630DF" w:rsidRDefault="00F4442A" w:rsidP="0038044B">
            <w:pPr>
              <w:pStyle w:val="a3"/>
              <w:ind w:left="113" w:right="113"/>
              <w:jc w:val="center"/>
              <w:rPr>
                <w:b/>
                <w:sz w:val="20"/>
                <w:lang w:val="ru-RU"/>
              </w:rPr>
            </w:pPr>
            <w:r w:rsidRPr="00F630DF">
              <w:rPr>
                <w:b/>
                <w:sz w:val="20"/>
                <w:lang w:val="ru-RU"/>
              </w:rPr>
              <w:t xml:space="preserve">Месячная арендная ставка за маршрут (в тенге, без учета НДС) прописью </w:t>
            </w:r>
          </w:p>
        </w:tc>
      </w:tr>
      <w:tr w:rsidR="00F4442A" w:rsidRPr="00F630DF" w14:paraId="1BC8E01E" w14:textId="77777777" w:rsidTr="0038044B">
        <w:trPr>
          <w:cantSplit/>
          <w:trHeight w:val="418"/>
        </w:trPr>
        <w:tc>
          <w:tcPr>
            <w:tcW w:w="627" w:type="dxa"/>
            <w:vMerge/>
            <w:vAlign w:val="center"/>
          </w:tcPr>
          <w:p w14:paraId="0BC9A847" w14:textId="77777777" w:rsidR="00F4442A" w:rsidRPr="00F630DF" w:rsidRDefault="00F4442A" w:rsidP="0038044B">
            <w:pPr>
              <w:pStyle w:val="a3"/>
              <w:jc w:val="center"/>
              <w:rPr>
                <w:b/>
                <w:sz w:val="20"/>
                <w:lang w:val="ru-RU"/>
              </w:rPr>
            </w:pPr>
          </w:p>
        </w:tc>
        <w:tc>
          <w:tcPr>
            <w:tcW w:w="1182" w:type="dxa"/>
            <w:vMerge/>
            <w:textDirection w:val="btLr"/>
            <w:vAlign w:val="center"/>
          </w:tcPr>
          <w:p w14:paraId="52497586" w14:textId="77777777" w:rsidR="00F4442A" w:rsidRPr="00F630DF" w:rsidRDefault="00F4442A" w:rsidP="0038044B">
            <w:pPr>
              <w:pStyle w:val="a3"/>
              <w:ind w:left="113" w:right="113"/>
              <w:jc w:val="center"/>
              <w:rPr>
                <w:b/>
                <w:sz w:val="20"/>
                <w:lang w:val="ru-RU"/>
              </w:rPr>
            </w:pPr>
          </w:p>
        </w:tc>
        <w:tc>
          <w:tcPr>
            <w:tcW w:w="709" w:type="dxa"/>
            <w:vMerge/>
            <w:textDirection w:val="btLr"/>
            <w:vAlign w:val="center"/>
          </w:tcPr>
          <w:p w14:paraId="672E6554" w14:textId="77777777" w:rsidR="00F4442A" w:rsidRPr="00F630DF" w:rsidRDefault="00F4442A" w:rsidP="0038044B">
            <w:pPr>
              <w:pStyle w:val="a3"/>
              <w:ind w:left="113" w:right="113"/>
              <w:jc w:val="center"/>
              <w:rPr>
                <w:b/>
                <w:sz w:val="20"/>
                <w:lang w:val="ru-RU"/>
              </w:rPr>
            </w:pPr>
          </w:p>
        </w:tc>
        <w:tc>
          <w:tcPr>
            <w:tcW w:w="709" w:type="dxa"/>
            <w:vMerge/>
            <w:textDirection w:val="btLr"/>
            <w:vAlign w:val="center"/>
          </w:tcPr>
          <w:p w14:paraId="79F22493" w14:textId="77777777" w:rsidR="00F4442A" w:rsidRPr="00F630DF" w:rsidRDefault="00F4442A" w:rsidP="0038044B">
            <w:pPr>
              <w:pStyle w:val="a3"/>
              <w:ind w:left="113" w:right="113"/>
              <w:jc w:val="center"/>
              <w:rPr>
                <w:b/>
                <w:sz w:val="20"/>
                <w:lang w:val="ru-RU"/>
              </w:rPr>
            </w:pPr>
          </w:p>
        </w:tc>
        <w:tc>
          <w:tcPr>
            <w:tcW w:w="850" w:type="dxa"/>
            <w:vMerge/>
            <w:textDirection w:val="btLr"/>
            <w:vAlign w:val="center"/>
          </w:tcPr>
          <w:p w14:paraId="59720C2B" w14:textId="77777777" w:rsidR="00F4442A" w:rsidRPr="00F630DF" w:rsidRDefault="00F4442A" w:rsidP="0038044B">
            <w:pPr>
              <w:pStyle w:val="a3"/>
              <w:ind w:left="113" w:right="113"/>
              <w:jc w:val="center"/>
              <w:rPr>
                <w:b/>
                <w:sz w:val="20"/>
                <w:lang w:val="ru-RU"/>
              </w:rPr>
            </w:pPr>
          </w:p>
        </w:tc>
        <w:tc>
          <w:tcPr>
            <w:tcW w:w="798" w:type="dxa"/>
            <w:vMerge/>
            <w:textDirection w:val="btLr"/>
            <w:vAlign w:val="center"/>
          </w:tcPr>
          <w:p w14:paraId="0749B5B3" w14:textId="77777777" w:rsidR="00F4442A" w:rsidRPr="00F630DF" w:rsidRDefault="00F4442A" w:rsidP="0038044B">
            <w:pPr>
              <w:pStyle w:val="a3"/>
              <w:ind w:left="113" w:right="113"/>
              <w:jc w:val="center"/>
              <w:rPr>
                <w:b/>
                <w:sz w:val="20"/>
                <w:lang w:val="ru-RU"/>
              </w:rPr>
            </w:pPr>
          </w:p>
        </w:tc>
        <w:tc>
          <w:tcPr>
            <w:tcW w:w="794" w:type="dxa"/>
            <w:vMerge/>
            <w:textDirection w:val="btLr"/>
            <w:vAlign w:val="center"/>
          </w:tcPr>
          <w:p w14:paraId="31CC52F8" w14:textId="77777777" w:rsidR="00F4442A" w:rsidRPr="00F630DF" w:rsidRDefault="00F4442A" w:rsidP="0038044B">
            <w:pPr>
              <w:pStyle w:val="a3"/>
              <w:ind w:left="113" w:right="113"/>
              <w:jc w:val="center"/>
              <w:rPr>
                <w:b/>
                <w:sz w:val="20"/>
                <w:lang w:val="ru-RU"/>
              </w:rPr>
            </w:pPr>
          </w:p>
        </w:tc>
        <w:tc>
          <w:tcPr>
            <w:tcW w:w="2224" w:type="dxa"/>
            <w:gridSpan w:val="2"/>
            <w:vAlign w:val="center"/>
          </w:tcPr>
          <w:p w14:paraId="0697BDC1" w14:textId="77777777" w:rsidR="00F4442A" w:rsidRPr="00F630DF" w:rsidRDefault="00F4442A" w:rsidP="0038044B">
            <w:pPr>
              <w:pStyle w:val="a3"/>
              <w:jc w:val="center"/>
              <w:rPr>
                <w:b/>
                <w:sz w:val="20"/>
                <w:lang w:val="ru-RU"/>
              </w:rPr>
            </w:pPr>
            <w:r w:rsidRPr="00F630DF">
              <w:rPr>
                <w:b/>
                <w:sz w:val="20"/>
                <w:lang w:val="ru-RU"/>
              </w:rPr>
              <w:t>2022 г.</w:t>
            </w:r>
          </w:p>
        </w:tc>
        <w:tc>
          <w:tcPr>
            <w:tcW w:w="2280" w:type="dxa"/>
            <w:gridSpan w:val="2"/>
            <w:vAlign w:val="center"/>
          </w:tcPr>
          <w:p w14:paraId="0657376F" w14:textId="77777777" w:rsidR="00F4442A" w:rsidRPr="00F630DF" w:rsidRDefault="00F4442A" w:rsidP="0038044B">
            <w:pPr>
              <w:pStyle w:val="a3"/>
              <w:jc w:val="center"/>
              <w:rPr>
                <w:b/>
                <w:sz w:val="20"/>
                <w:lang w:val="ru-RU"/>
              </w:rPr>
            </w:pPr>
            <w:r w:rsidRPr="00F630DF">
              <w:rPr>
                <w:b/>
                <w:sz w:val="20"/>
                <w:lang w:val="ru-RU"/>
              </w:rPr>
              <w:t>2023 г.</w:t>
            </w:r>
          </w:p>
        </w:tc>
        <w:tc>
          <w:tcPr>
            <w:tcW w:w="2126" w:type="dxa"/>
            <w:gridSpan w:val="2"/>
            <w:vAlign w:val="center"/>
          </w:tcPr>
          <w:p w14:paraId="5AF65824" w14:textId="77777777" w:rsidR="00F4442A" w:rsidRPr="00F630DF" w:rsidRDefault="00F4442A" w:rsidP="0038044B">
            <w:pPr>
              <w:pStyle w:val="a3"/>
              <w:jc w:val="center"/>
              <w:rPr>
                <w:b/>
                <w:sz w:val="20"/>
                <w:lang w:val="ru-RU"/>
              </w:rPr>
            </w:pPr>
            <w:r w:rsidRPr="00F630DF">
              <w:rPr>
                <w:b/>
                <w:sz w:val="20"/>
                <w:lang w:val="ru-RU"/>
              </w:rPr>
              <w:t>2024 г.</w:t>
            </w:r>
          </w:p>
        </w:tc>
        <w:tc>
          <w:tcPr>
            <w:tcW w:w="2410" w:type="dxa"/>
            <w:gridSpan w:val="2"/>
            <w:vAlign w:val="center"/>
          </w:tcPr>
          <w:p w14:paraId="37A04D79" w14:textId="77777777" w:rsidR="00F4442A" w:rsidRPr="00F630DF" w:rsidRDefault="00F4442A" w:rsidP="0038044B">
            <w:pPr>
              <w:pStyle w:val="a3"/>
              <w:jc w:val="center"/>
              <w:rPr>
                <w:b/>
                <w:sz w:val="20"/>
                <w:lang w:val="ru-RU"/>
              </w:rPr>
            </w:pPr>
            <w:r w:rsidRPr="00F630DF">
              <w:rPr>
                <w:b/>
                <w:sz w:val="20"/>
                <w:lang w:val="ru-RU"/>
              </w:rPr>
              <w:t>2025 г.</w:t>
            </w:r>
          </w:p>
        </w:tc>
      </w:tr>
      <w:tr w:rsidR="00F4442A" w:rsidRPr="00F630DF" w14:paraId="3FA13339" w14:textId="77777777" w:rsidTr="0038044B">
        <w:trPr>
          <w:trHeight w:val="285"/>
        </w:trPr>
        <w:tc>
          <w:tcPr>
            <w:tcW w:w="14709" w:type="dxa"/>
            <w:gridSpan w:val="15"/>
          </w:tcPr>
          <w:p w14:paraId="044AAB7B" w14:textId="77777777" w:rsidR="00F4442A" w:rsidRPr="00F630DF" w:rsidRDefault="00F4442A" w:rsidP="0038044B">
            <w:pPr>
              <w:pStyle w:val="a3"/>
              <w:jc w:val="center"/>
              <w:rPr>
                <w:b/>
                <w:szCs w:val="24"/>
                <w:lang w:val="ru-RU"/>
              </w:rPr>
            </w:pPr>
            <w:r w:rsidRPr="00F630DF">
              <w:rPr>
                <w:b/>
                <w:szCs w:val="24"/>
                <w:lang w:val="ru-RU"/>
              </w:rPr>
              <w:t>Наименование филиала __________________</w:t>
            </w:r>
          </w:p>
        </w:tc>
      </w:tr>
      <w:tr w:rsidR="00F4442A" w:rsidRPr="00F630DF" w14:paraId="27C807E4" w14:textId="77777777" w:rsidTr="0038044B">
        <w:trPr>
          <w:trHeight w:val="285"/>
        </w:trPr>
        <w:tc>
          <w:tcPr>
            <w:tcW w:w="627" w:type="dxa"/>
            <w:vMerge w:val="restart"/>
            <w:vAlign w:val="center"/>
          </w:tcPr>
          <w:p w14:paraId="2636EB9F" w14:textId="77777777" w:rsidR="00F4442A" w:rsidRPr="00F630DF" w:rsidRDefault="00F4442A" w:rsidP="0038044B">
            <w:pPr>
              <w:pStyle w:val="a3"/>
              <w:jc w:val="center"/>
              <w:rPr>
                <w:b/>
                <w:szCs w:val="24"/>
                <w:lang w:val="ru-RU"/>
              </w:rPr>
            </w:pPr>
            <w:r w:rsidRPr="00F630DF">
              <w:rPr>
                <w:b/>
                <w:szCs w:val="24"/>
                <w:lang w:val="ru-RU"/>
              </w:rPr>
              <w:t>1</w:t>
            </w:r>
          </w:p>
        </w:tc>
        <w:tc>
          <w:tcPr>
            <w:tcW w:w="1182" w:type="dxa"/>
            <w:vAlign w:val="center"/>
          </w:tcPr>
          <w:p w14:paraId="23FA0B67" w14:textId="77777777" w:rsidR="00F4442A" w:rsidRPr="00F630DF" w:rsidRDefault="00F4442A" w:rsidP="0038044B">
            <w:pPr>
              <w:pStyle w:val="a3"/>
              <w:jc w:val="center"/>
              <w:rPr>
                <w:b/>
                <w:szCs w:val="24"/>
                <w:lang w:val="ru-RU"/>
              </w:rPr>
            </w:pPr>
          </w:p>
        </w:tc>
        <w:tc>
          <w:tcPr>
            <w:tcW w:w="709" w:type="dxa"/>
            <w:vAlign w:val="center"/>
          </w:tcPr>
          <w:p w14:paraId="4A9443B0" w14:textId="77777777" w:rsidR="00F4442A" w:rsidRPr="00F630DF" w:rsidRDefault="00F4442A" w:rsidP="0038044B">
            <w:pPr>
              <w:pStyle w:val="a3"/>
              <w:jc w:val="center"/>
              <w:rPr>
                <w:b/>
                <w:szCs w:val="24"/>
                <w:lang w:val="ru-RU"/>
              </w:rPr>
            </w:pPr>
          </w:p>
        </w:tc>
        <w:tc>
          <w:tcPr>
            <w:tcW w:w="709" w:type="dxa"/>
          </w:tcPr>
          <w:p w14:paraId="34F5858A" w14:textId="77777777" w:rsidR="00F4442A" w:rsidRPr="00F630DF" w:rsidRDefault="00F4442A" w:rsidP="0038044B">
            <w:pPr>
              <w:pStyle w:val="a3"/>
              <w:jc w:val="center"/>
              <w:rPr>
                <w:b/>
                <w:szCs w:val="24"/>
                <w:lang w:val="ru-RU"/>
              </w:rPr>
            </w:pPr>
          </w:p>
        </w:tc>
        <w:tc>
          <w:tcPr>
            <w:tcW w:w="850" w:type="dxa"/>
            <w:vAlign w:val="center"/>
          </w:tcPr>
          <w:p w14:paraId="4A10C75D" w14:textId="77777777" w:rsidR="00F4442A" w:rsidRPr="00F630DF" w:rsidRDefault="00F4442A" w:rsidP="0038044B">
            <w:pPr>
              <w:pStyle w:val="a3"/>
              <w:jc w:val="center"/>
              <w:rPr>
                <w:b/>
                <w:szCs w:val="24"/>
                <w:lang w:val="ru-RU"/>
              </w:rPr>
            </w:pPr>
          </w:p>
        </w:tc>
        <w:tc>
          <w:tcPr>
            <w:tcW w:w="798" w:type="dxa"/>
          </w:tcPr>
          <w:p w14:paraId="00BD1886" w14:textId="77777777" w:rsidR="00F4442A" w:rsidRPr="00F630DF" w:rsidRDefault="00F4442A" w:rsidP="0038044B">
            <w:pPr>
              <w:pStyle w:val="a3"/>
              <w:jc w:val="center"/>
              <w:rPr>
                <w:b/>
                <w:szCs w:val="24"/>
                <w:lang w:val="ru-RU"/>
              </w:rPr>
            </w:pPr>
          </w:p>
        </w:tc>
        <w:tc>
          <w:tcPr>
            <w:tcW w:w="794" w:type="dxa"/>
          </w:tcPr>
          <w:p w14:paraId="71628912" w14:textId="77777777" w:rsidR="00F4442A" w:rsidRPr="00F630DF" w:rsidRDefault="00F4442A" w:rsidP="0038044B">
            <w:pPr>
              <w:pStyle w:val="a3"/>
              <w:jc w:val="center"/>
              <w:rPr>
                <w:b/>
                <w:szCs w:val="24"/>
                <w:lang w:val="ru-RU"/>
              </w:rPr>
            </w:pPr>
          </w:p>
        </w:tc>
        <w:tc>
          <w:tcPr>
            <w:tcW w:w="1090" w:type="dxa"/>
          </w:tcPr>
          <w:p w14:paraId="6C3160D0" w14:textId="77777777" w:rsidR="00F4442A" w:rsidRPr="00F630DF" w:rsidRDefault="00F4442A" w:rsidP="0038044B">
            <w:pPr>
              <w:pStyle w:val="a3"/>
              <w:jc w:val="center"/>
              <w:rPr>
                <w:b/>
                <w:szCs w:val="24"/>
                <w:lang w:val="ru-RU"/>
              </w:rPr>
            </w:pPr>
          </w:p>
        </w:tc>
        <w:tc>
          <w:tcPr>
            <w:tcW w:w="1134" w:type="dxa"/>
            <w:vAlign w:val="center"/>
          </w:tcPr>
          <w:p w14:paraId="3D5BF8E2" w14:textId="77777777" w:rsidR="00F4442A" w:rsidRPr="00F630DF" w:rsidRDefault="00F4442A" w:rsidP="0038044B">
            <w:pPr>
              <w:pStyle w:val="a3"/>
              <w:jc w:val="center"/>
              <w:rPr>
                <w:b/>
                <w:szCs w:val="24"/>
                <w:lang w:val="ru-RU"/>
              </w:rPr>
            </w:pPr>
          </w:p>
        </w:tc>
        <w:tc>
          <w:tcPr>
            <w:tcW w:w="1146" w:type="dxa"/>
          </w:tcPr>
          <w:p w14:paraId="0C67D08B" w14:textId="77777777" w:rsidR="00F4442A" w:rsidRPr="00F630DF" w:rsidRDefault="00F4442A" w:rsidP="0038044B">
            <w:pPr>
              <w:pStyle w:val="a3"/>
              <w:jc w:val="center"/>
              <w:rPr>
                <w:b/>
                <w:szCs w:val="24"/>
                <w:lang w:val="ru-RU"/>
              </w:rPr>
            </w:pPr>
          </w:p>
        </w:tc>
        <w:tc>
          <w:tcPr>
            <w:tcW w:w="1134" w:type="dxa"/>
          </w:tcPr>
          <w:p w14:paraId="05B82131" w14:textId="77777777" w:rsidR="00F4442A" w:rsidRPr="00F630DF" w:rsidRDefault="00F4442A" w:rsidP="0038044B">
            <w:pPr>
              <w:pStyle w:val="a3"/>
              <w:jc w:val="center"/>
              <w:rPr>
                <w:b/>
                <w:szCs w:val="24"/>
                <w:lang w:val="ru-RU"/>
              </w:rPr>
            </w:pPr>
          </w:p>
        </w:tc>
        <w:tc>
          <w:tcPr>
            <w:tcW w:w="1134" w:type="dxa"/>
          </w:tcPr>
          <w:p w14:paraId="03DE0D3A" w14:textId="77777777" w:rsidR="00F4442A" w:rsidRPr="00F630DF" w:rsidRDefault="00F4442A" w:rsidP="0038044B">
            <w:pPr>
              <w:pStyle w:val="a3"/>
              <w:jc w:val="center"/>
              <w:rPr>
                <w:b/>
                <w:szCs w:val="24"/>
                <w:lang w:val="ru-RU"/>
              </w:rPr>
            </w:pPr>
          </w:p>
        </w:tc>
        <w:tc>
          <w:tcPr>
            <w:tcW w:w="992" w:type="dxa"/>
          </w:tcPr>
          <w:p w14:paraId="78AE14ED" w14:textId="77777777" w:rsidR="00F4442A" w:rsidRPr="00F630DF" w:rsidRDefault="00F4442A" w:rsidP="0038044B">
            <w:pPr>
              <w:pStyle w:val="a3"/>
              <w:jc w:val="center"/>
              <w:rPr>
                <w:b/>
                <w:szCs w:val="24"/>
                <w:lang w:val="ru-RU"/>
              </w:rPr>
            </w:pPr>
          </w:p>
        </w:tc>
        <w:tc>
          <w:tcPr>
            <w:tcW w:w="1276" w:type="dxa"/>
          </w:tcPr>
          <w:p w14:paraId="4965C467" w14:textId="77777777" w:rsidR="00F4442A" w:rsidRPr="00F630DF" w:rsidRDefault="00F4442A" w:rsidP="0038044B">
            <w:pPr>
              <w:pStyle w:val="a3"/>
              <w:jc w:val="center"/>
              <w:rPr>
                <w:b/>
                <w:szCs w:val="24"/>
                <w:lang w:val="ru-RU"/>
              </w:rPr>
            </w:pPr>
          </w:p>
        </w:tc>
        <w:tc>
          <w:tcPr>
            <w:tcW w:w="1134" w:type="dxa"/>
          </w:tcPr>
          <w:p w14:paraId="602C8A71" w14:textId="77777777" w:rsidR="00F4442A" w:rsidRPr="00F630DF" w:rsidRDefault="00F4442A" w:rsidP="0038044B">
            <w:pPr>
              <w:pStyle w:val="a3"/>
              <w:jc w:val="center"/>
              <w:rPr>
                <w:b/>
                <w:szCs w:val="24"/>
                <w:lang w:val="ru-RU"/>
              </w:rPr>
            </w:pPr>
          </w:p>
        </w:tc>
      </w:tr>
      <w:tr w:rsidR="00F4442A" w:rsidRPr="00F630DF" w14:paraId="47F1BA68" w14:textId="77777777" w:rsidTr="0038044B">
        <w:trPr>
          <w:trHeight w:val="261"/>
        </w:trPr>
        <w:tc>
          <w:tcPr>
            <w:tcW w:w="627" w:type="dxa"/>
            <w:vMerge/>
            <w:vAlign w:val="center"/>
          </w:tcPr>
          <w:p w14:paraId="3FE36C74" w14:textId="77777777" w:rsidR="00F4442A" w:rsidRPr="00F630DF" w:rsidRDefault="00F4442A" w:rsidP="0038044B">
            <w:pPr>
              <w:pStyle w:val="a3"/>
              <w:jc w:val="center"/>
              <w:rPr>
                <w:b/>
                <w:szCs w:val="24"/>
                <w:lang w:val="ru-RU"/>
              </w:rPr>
            </w:pPr>
          </w:p>
        </w:tc>
        <w:tc>
          <w:tcPr>
            <w:tcW w:w="1182" w:type="dxa"/>
            <w:vAlign w:val="center"/>
          </w:tcPr>
          <w:p w14:paraId="12C46194" w14:textId="77777777" w:rsidR="00F4442A" w:rsidRPr="00F630DF" w:rsidRDefault="00F4442A" w:rsidP="0038044B">
            <w:pPr>
              <w:pStyle w:val="a3"/>
              <w:jc w:val="center"/>
              <w:rPr>
                <w:b/>
                <w:szCs w:val="24"/>
                <w:lang w:val="ru-RU"/>
              </w:rPr>
            </w:pPr>
          </w:p>
        </w:tc>
        <w:tc>
          <w:tcPr>
            <w:tcW w:w="709" w:type="dxa"/>
            <w:vAlign w:val="center"/>
          </w:tcPr>
          <w:p w14:paraId="12E03087" w14:textId="77777777" w:rsidR="00F4442A" w:rsidRPr="00F630DF" w:rsidRDefault="00F4442A" w:rsidP="0038044B">
            <w:pPr>
              <w:pStyle w:val="a3"/>
              <w:jc w:val="center"/>
              <w:rPr>
                <w:b/>
                <w:szCs w:val="24"/>
                <w:lang w:val="ru-RU"/>
              </w:rPr>
            </w:pPr>
          </w:p>
        </w:tc>
        <w:tc>
          <w:tcPr>
            <w:tcW w:w="709" w:type="dxa"/>
          </w:tcPr>
          <w:p w14:paraId="3DB262A4" w14:textId="77777777" w:rsidR="00F4442A" w:rsidRPr="00F630DF" w:rsidRDefault="00F4442A" w:rsidP="0038044B">
            <w:pPr>
              <w:pStyle w:val="a3"/>
              <w:jc w:val="center"/>
              <w:rPr>
                <w:b/>
                <w:szCs w:val="24"/>
                <w:lang w:val="ru-RU"/>
              </w:rPr>
            </w:pPr>
          </w:p>
        </w:tc>
        <w:tc>
          <w:tcPr>
            <w:tcW w:w="850" w:type="dxa"/>
            <w:vAlign w:val="center"/>
          </w:tcPr>
          <w:p w14:paraId="7F7EFEDF" w14:textId="77777777" w:rsidR="00F4442A" w:rsidRPr="00F630DF" w:rsidRDefault="00F4442A" w:rsidP="0038044B">
            <w:pPr>
              <w:pStyle w:val="a3"/>
              <w:jc w:val="center"/>
              <w:rPr>
                <w:b/>
                <w:szCs w:val="24"/>
                <w:lang w:val="ru-RU"/>
              </w:rPr>
            </w:pPr>
          </w:p>
        </w:tc>
        <w:tc>
          <w:tcPr>
            <w:tcW w:w="798" w:type="dxa"/>
          </w:tcPr>
          <w:p w14:paraId="4604B449" w14:textId="77777777" w:rsidR="00F4442A" w:rsidRPr="00F630DF" w:rsidRDefault="00F4442A" w:rsidP="0038044B">
            <w:pPr>
              <w:pStyle w:val="a3"/>
              <w:jc w:val="center"/>
              <w:rPr>
                <w:b/>
                <w:szCs w:val="24"/>
                <w:lang w:val="ru-RU"/>
              </w:rPr>
            </w:pPr>
          </w:p>
        </w:tc>
        <w:tc>
          <w:tcPr>
            <w:tcW w:w="794" w:type="dxa"/>
          </w:tcPr>
          <w:p w14:paraId="3D85375A" w14:textId="77777777" w:rsidR="00F4442A" w:rsidRPr="00F630DF" w:rsidRDefault="00F4442A" w:rsidP="0038044B">
            <w:pPr>
              <w:pStyle w:val="a3"/>
              <w:jc w:val="center"/>
              <w:rPr>
                <w:b/>
                <w:szCs w:val="24"/>
                <w:lang w:val="ru-RU"/>
              </w:rPr>
            </w:pPr>
          </w:p>
        </w:tc>
        <w:tc>
          <w:tcPr>
            <w:tcW w:w="1090" w:type="dxa"/>
          </w:tcPr>
          <w:p w14:paraId="3AA94193" w14:textId="77777777" w:rsidR="00F4442A" w:rsidRPr="00F630DF" w:rsidRDefault="00F4442A" w:rsidP="0038044B">
            <w:pPr>
              <w:pStyle w:val="a3"/>
              <w:jc w:val="center"/>
              <w:rPr>
                <w:b/>
                <w:szCs w:val="24"/>
                <w:lang w:val="ru-RU"/>
              </w:rPr>
            </w:pPr>
          </w:p>
        </w:tc>
        <w:tc>
          <w:tcPr>
            <w:tcW w:w="1134" w:type="dxa"/>
            <w:vAlign w:val="center"/>
          </w:tcPr>
          <w:p w14:paraId="0A4581FE" w14:textId="77777777" w:rsidR="00F4442A" w:rsidRPr="00F630DF" w:rsidRDefault="00F4442A" w:rsidP="0038044B">
            <w:pPr>
              <w:pStyle w:val="a3"/>
              <w:jc w:val="center"/>
              <w:rPr>
                <w:b/>
                <w:szCs w:val="24"/>
                <w:lang w:val="ru-RU"/>
              </w:rPr>
            </w:pPr>
          </w:p>
        </w:tc>
        <w:tc>
          <w:tcPr>
            <w:tcW w:w="1146" w:type="dxa"/>
          </w:tcPr>
          <w:p w14:paraId="27989BBB" w14:textId="77777777" w:rsidR="00F4442A" w:rsidRPr="00F630DF" w:rsidRDefault="00F4442A" w:rsidP="0038044B">
            <w:pPr>
              <w:pStyle w:val="a3"/>
              <w:jc w:val="center"/>
              <w:rPr>
                <w:b/>
                <w:szCs w:val="24"/>
                <w:lang w:val="ru-RU"/>
              </w:rPr>
            </w:pPr>
          </w:p>
        </w:tc>
        <w:tc>
          <w:tcPr>
            <w:tcW w:w="1134" w:type="dxa"/>
          </w:tcPr>
          <w:p w14:paraId="249B2017" w14:textId="77777777" w:rsidR="00F4442A" w:rsidRPr="00F630DF" w:rsidRDefault="00F4442A" w:rsidP="0038044B">
            <w:pPr>
              <w:pStyle w:val="a3"/>
              <w:jc w:val="center"/>
              <w:rPr>
                <w:b/>
                <w:szCs w:val="24"/>
                <w:lang w:val="ru-RU"/>
              </w:rPr>
            </w:pPr>
          </w:p>
        </w:tc>
        <w:tc>
          <w:tcPr>
            <w:tcW w:w="1134" w:type="dxa"/>
          </w:tcPr>
          <w:p w14:paraId="6E2ACCF2" w14:textId="77777777" w:rsidR="00F4442A" w:rsidRPr="00F630DF" w:rsidRDefault="00F4442A" w:rsidP="0038044B">
            <w:pPr>
              <w:pStyle w:val="a3"/>
              <w:jc w:val="center"/>
              <w:rPr>
                <w:b/>
                <w:szCs w:val="24"/>
                <w:lang w:val="ru-RU"/>
              </w:rPr>
            </w:pPr>
          </w:p>
        </w:tc>
        <w:tc>
          <w:tcPr>
            <w:tcW w:w="992" w:type="dxa"/>
          </w:tcPr>
          <w:p w14:paraId="7B0561C3" w14:textId="77777777" w:rsidR="00F4442A" w:rsidRPr="00F630DF" w:rsidRDefault="00F4442A" w:rsidP="0038044B">
            <w:pPr>
              <w:pStyle w:val="a3"/>
              <w:jc w:val="center"/>
              <w:rPr>
                <w:b/>
                <w:szCs w:val="24"/>
                <w:lang w:val="ru-RU"/>
              </w:rPr>
            </w:pPr>
          </w:p>
        </w:tc>
        <w:tc>
          <w:tcPr>
            <w:tcW w:w="1276" w:type="dxa"/>
          </w:tcPr>
          <w:p w14:paraId="18846DCE" w14:textId="77777777" w:rsidR="00F4442A" w:rsidRPr="00F630DF" w:rsidRDefault="00F4442A" w:rsidP="0038044B">
            <w:pPr>
              <w:pStyle w:val="a3"/>
              <w:jc w:val="center"/>
              <w:rPr>
                <w:b/>
                <w:szCs w:val="24"/>
                <w:lang w:val="ru-RU"/>
              </w:rPr>
            </w:pPr>
          </w:p>
        </w:tc>
        <w:tc>
          <w:tcPr>
            <w:tcW w:w="1134" w:type="dxa"/>
          </w:tcPr>
          <w:p w14:paraId="2B7523F8" w14:textId="77777777" w:rsidR="00F4442A" w:rsidRPr="00F630DF" w:rsidRDefault="00F4442A" w:rsidP="0038044B">
            <w:pPr>
              <w:pStyle w:val="a3"/>
              <w:jc w:val="center"/>
              <w:rPr>
                <w:b/>
                <w:szCs w:val="24"/>
                <w:lang w:val="ru-RU"/>
              </w:rPr>
            </w:pPr>
          </w:p>
        </w:tc>
      </w:tr>
      <w:tr w:rsidR="00F4442A" w:rsidRPr="00F630DF" w14:paraId="692554A1" w14:textId="77777777" w:rsidTr="0038044B">
        <w:trPr>
          <w:trHeight w:val="123"/>
        </w:trPr>
        <w:tc>
          <w:tcPr>
            <w:tcW w:w="627" w:type="dxa"/>
            <w:vMerge/>
            <w:vAlign w:val="center"/>
          </w:tcPr>
          <w:p w14:paraId="1F891567" w14:textId="77777777" w:rsidR="00F4442A" w:rsidRPr="00F630DF" w:rsidRDefault="00F4442A" w:rsidP="0038044B">
            <w:pPr>
              <w:pStyle w:val="a3"/>
              <w:jc w:val="center"/>
              <w:rPr>
                <w:b/>
                <w:szCs w:val="24"/>
                <w:lang w:val="ru-RU"/>
              </w:rPr>
            </w:pPr>
          </w:p>
        </w:tc>
        <w:tc>
          <w:tcPr>
            <w:tcW w:w="1182" w:type="dxa"/>
            <w:vAlign w:val="center"/>
          </w:tcPr>
          <w:p w14:paraId="6906E04A" w14:textId="77777777" w:rsidR="00F4442A" w:rsidRPr="00F630DF" w:rsidRDefault="00F4442A" w:rsidP="0038044B">
            <w:pPr>
              <w:pStyle w:val="a3"/>
              <w:jc w:val="center"/>
              <w:rPr>
                <w:b/>
                <w:szCs w:val="24"/>
                <w:lang w:val="ru-RU"/>
              </w:rPr>
            </w:pPr>
          </w:p>
        </w:tc>
        <w:tc>
          <w:tcPr>
            <w:tcW w:w="709" w:type="dxa"/>
            <w:vAlign w:val="center"/>
          </w:tcPr>
          <w:p w14:paraId="47D768D9" w14:textId="77777777" w:rsidR="00F4442A" w:rsidRPr="00F630DF" w:rsidRDefault="00F4442A" w:rsidP="0038044B">
            <w:pPr>
              <w:pStyle w:val="a3"/>
              <w:jc w:val="center"/>
              <w:rPr>
                <w:b/>
                <w:szCs w:val="24"/>
                <w:lang w:val="ru-RU"/>
              </w:rPr>
            </w:pPr>
          </w:p>
        </w:tc>
        <w:tc>
          <w:tcPr>
            <w:tcW w:w="709" w:type="dxa"/>
          </w:tcPr>
          <w:p w14:paraId="2DDE313D" w14:textId="77777777" w:rsidR="00F4442A" w:rsidRPr="00F630DF" w:rsidRDefault="00F4442A" w:rsidP="0038044B">
            <w:pPr>
              <w:pStyle w:val="a3"/>
              <w:jc w:val="center"/>
              <w:rPr>
                <w:b/>
                <w:szCs w:val="24"/>
                <w:lang w:val="ru-RU"/>
              </w:rPr>
            </w:pPr>
          </w:p>
        </w:tc>
        <w:tc>
          <w:tcPr>
            <w:tcW w:w="850" w:type="dxa"/>
            <w:vAlign w:val="center"/>
          </w:tcPr>
          <w:p w14:paraId="4013B3EC" w14:textId="77777777" w:rsidR="00F4442A" w:rsidRPr="00F630DF" w:rsidRDefault="00F4442A" w:rsidP="0038044B">
            <w:pPr>
              <w:pStyle w:val="a3"/>
              <w:jc w:val="center"/>
              <w:rPr>
                <w:b/>
                <w:szCs w:val="24"/>
                <w:lang w:val="ru-RU"/>
              </w:rPr>
            </w:pPr>
          </w:p>
        </w:tc>
        <w:tc>
          <w:tcPr>
            <w:tcW w:w="798" w:type="dxa"/>
          </w:tcPr>
          <w:p w14:paraId="4EEA3881" w14:textId="77777777" w:rsidR="00F4442A" w:rsidRPr="00F630DF" w:rsidRDefault="00F4442A" w:rsidP="0038044B">
            <w:pPr>
              <w:pStyle w:val="a3"/>
              <w:jc w:val="center"/>
              <w:rPr>
                <w:b/>
                <w:szCs w:val="24"/>
                <w:lang w:val="ru-RU"/>
              </w:rPr>
            </w:pPr>
          </w:p>
        </w:tc>
        <w:tc>
          <w:tcPr>
            <w:tcW w:w="794" w:type="dxa"/>
          </w:tcPr>
          <w:p w14:paraId="0A86898E" w14:textId="77777777" w:rsidR="00F4442A" w:rsidRPr="00F630DF" w:rsidRDefault="00F4442A" w:rsidP="0038044B">
            <w:pPr>
              <w:pStyle w:val="a3"/>
              <w:jc w:val="center"/>
              <w:rPr>
                <w:b/>
                <w:szCs w:val="24"/>
                <w:lang w:val="ru-RU"/>
              </w:rPr>
            </w:pPr>
          </w:p>
        </w:tc>
        <w:tc>
          <w:tcPr>
            <w:tcW w:w="1090" w:type="dxa"/>
          </w:tcPr>
          <w:p w14:paraId="6657B425" w14:textId="77777777" w:rsidR="00F4442A" w:rsidRPr="00F630DF" w:rsidRDefault="00F4442A" w:rsidP="0038044B">
            <w:pPr>
              <w:pStyle w:val="a3"/>
              <w:jc w:val="center"/>
              <w:rPr>
                <w:b/>
                <w:szCs w:val="24"/>
                <w:lang w:val="ru-RU"/>
              </w:rPr>
            </w:pPr>
          </w:p>
        </w:tc>
        <w:tc>
          <w:tcPr>
            <w:tcW w:w="1134" w:type="dxa"/>
            <w:vAlign w:val="center"/>
          </w:tcPr>
          <w:p w14:paraId="4DA6EC0C" w14:textId="77777777" w:rsidR="00F4442A" w:rsidRPr="00F630DF" w:rsidRDefault="00F4442A" w:rsidP="0038044B">
            <w:pPr>
              <w:pStyle w:val="a3"/>
              <w:jc w:val="center"/>
              <w:rPr>
                <w:b/>
                <w:szCs w:val="24"/>
                <w:lang w:val="ru-RU"/>
              </w:rPr>
            </w:pPr>
          </w:p>
        </w:tc>
        <w:tc>
          <w:tcPr>
            <w:tcW w:w="1146" w:type="dxa"/>
          </w:tcPr>
          <w:p w14:paraId="17BA64D3" w14:textId="77777777" w:rsidR="00F4442A" w:rsidRPr="00F630DF" w:rsidRDefault="00F4442A" w:rsidP="0038044B">
            <w:pPr>
              <w:pStyle w:val="a3"/>
              <w:jc w:val="center"/>
              <w:rPr>
                <w:b/>
                <w:szCs w:val="24"/>
                <w:lang w:val="ru-RU"/>
              </w:rPr>
            </w:pPr>
          </w:p>
        </w:tc>
        <w:tc>
          <w:tcPr>
            <w:tcW w:w="1134" w:type="dxa"/>
          </w:tcPr>
          <w:p w14:paraId="64BAABAC" w14:textId="77777777" w:rsidR="00F4442A" w:rsidRPr="00F630DF" w:rsidRDefault="00F4442A" w:rsidP="0038044B">
            <w:pPr>
              <w:pStyle w:val="a3"/>
              <w:jc w:val="center"/>
              <w:rPr>
                <w:b/>
                <w:szCs w:val="24"/>
                <w:lang w:val="ru-RU"/>
              </w:rPr>
            </w:pPr>
          </w:p>
        </w:tc>
        <w:tc>
          <w:tcPr>
            <w:tcW w:w="1134" w:type="dxa"/>
          </w:tcPr>
          <w:p w14:paraId="6858C816" w14:textId="77777777" w:rsidR="00F4442A" w:rsidRPr="00F630DF" w:rsidRDefault="00F4442A" w:rsidP="0038044B">
            <w:pPr>
              <w:pStyle w:val="a3"/>
              <w:jc w:val="center"/>
              <w:rPr>
                <w:b/>
                <w:szCs w:val="24"/>
                <w:lang w:val="ru-RU"/>
              </w:rPr>
            </w:pPr>
          </w:p>
        </w:tc>
        <w:tc>
          <w:tcPr>
            <w:tcW w:w="992" w:type="dxa"/>
          </w:tcPr>
          <w:p w14:paraId="3100F5B2" w14:textId="77777777" w:rsidR="00F4442A" w:rsidRPr="00F630DF" w:rsidRDefault="00F4442A" w:rsidP="0038044B">
            <w:pPr>
              <w:pStyle w:val="a3"/>
              <w:jc w:val="center"/>
              <w:rPr>
                <w:b/>
                <w:szCs w:val="24"/>
                <w:lang w:val="ru-RU"/>
              </w:rPr>
            </w:pPr>
          </w:p>
        </w:tc>
        <w:tc>
          <w:tcPr>
            <w:tcW w:w="1276" w:type="dxa"/>
          </w:tcPr>
          <w:p w14:paraId="0CDE7141" w14:textId="77777777" w:rsidR="00F4442A" w:rsidRPr="00F630DF" w:rsidRDefault="00F4442A" w:rsidP="0038044B">
            <w:pPr>
              <w:pStyle w:val="a3"/>
              <w:jc w:val="center"/>
              <w:rPr>
                <w:b/>
                <w:szCs w:val="24"/>
                <w:lang w:val="ru-RU"/>
              </w:rPr>
            </w:pPr>
          </w:p>
        </w:tc>
        <w:tc>
          <w:tcPr>
            <w:tcW w:w="1134" w:type="dxa"/>
          </w:tcPr>
          <w:p w14:paraId="4CAB77F2" w14:textId="77777777" w:rsidR="00F4442A" w:rsidRPr="00F630DF" w:rsidRDefault="00F4442A" w:rsidP="0038044B">
            <w:pPr>
              <w:pStyle w:val="a3"/>
              <w:jc w:val="center"/>
              <w:rPr>
                <w:b/>
                <w:szCs w:val="24"/>
                <w:lang w:val="ru-RU"/>
              </w:rPr>
            </w:pPr>
          </w:p>
        </w:tc>
      </w:tr>
      <w:tr w:rsidR="00F4442A" w:rsidRPr="00F630DF" w14:paraId="4A82B1CC" w14:textId="77777777" w:rsidTr="0038044B">
        <w:trPr>
          <w:trHeight w:val="123"/>
        </w:trPr>
        <w:tc>
          <w:tcPr>
            <w:tcW w:w="627" w:type="dxa"/>
            <w:vMerge/>
            <w:vAlign w:val="center"/>
          </w:tcPr>
          <w:p w14:paraId="582C9CE6" w14:textId="77777777" w:rsidR="00F4442A" w:rsidRPr="00F630DF" w:rsidRDefault="00F4442A" w:rsidP="0038044B">
            <w:pPr>
              <w:pStyle w:val="a3"/>
              <w:jc w:val="center"/>
              <w:rPr>
                <w:b/>
                <w:szCs w:val="24"/>
                <w:lang w:val="ru-RU"/>
              </w:rPr>
            </w:pPr>
          </w:p>
        </w:tc>
        <w:tc>
          <w:tcPr>
            <w:tcW w:w="5042" w:type="dxa"/>
            <w:gridSpan w:val="6"/>
          </w:tcPr>
          <w:p w14:paraId="428BF96C" w14:textId="77777777" w:rsidR="00F4442A" w:rsidRPr="00F630DF" w:rsidRDefault="00F4442A" w:rsidP="0038044B">
            <w:pPr>
              <w:pStyle w:val="a3"/>
              <w:jc w:val="center"/>
              <w:rPr>
                <w:b/>
                <w:szCs w:val="24"/>
                <w:lang w:val="ru-RU"/>
              </w:rPr>
            </w:pPr>
            <w:r w:rsidRPr="00F630DF">
              <w:rPr>
                <w:b/>
                <w:szCs w:val="24"/>
                <w:lang w:val="ru-RU"/>
              </w:rPr>
              <w:t>Итого:</w:t>
            </w:r>
          </w:p>
        </w:tc>
        <w:tc>
          <w:tcPr>
            <w:tcW w:w="1090" w:type="dxa"/>
          </w:tcPr>
          <w:p w14:paraId="0EEC8439" w14:textId="77777777" w:rsidR="00F4442A" w:rsidRPr="00F630DF" w:rsidRDefault="00F4442A" w:rsidP="0038044B">
            <w:pPr>
              <w:pStyle w:val="a3"/>
              <w:jc w:val="center"/>
              <w:rPr>
                <w:b/>
                <w:szCs w:val="24"/>
                <w:lang w:val="ru-RU"/>
              </w:rPr>
            </w:pPr>
          </w:p>
        </w:tc>
        <w:tc>
          <w:tcPr>
            <w:tcW w:w="1134" w:type="dxa"/>
          </w:tcPr>
          <w:p w14:paraId="229925F9" w14:textId="77777777" w:rsidR="00F4442A" w:rsidRPr="00F630DF" w:rsidRDefault="00F4442A" w:rsidP="0038044B">
            <w:pPr>
              <w:pStyle w:val="a3"/>
              <w:jc w:val="center"/>
              <w:rPr>
                <w:b/>
                <w:szCs w:val="24"/>
                <w:lang w:val="ru-RU"/>
              </w:rPr>
            </w:pPr>
          </w:p>
        </w:tc>
        <w:tc>
          <w:tcPr>
            <w:tcW w:w="1146" w:type="dxa"/>
          </w:tcPr>
          <w:p w14:paraId="68527BD3" w14:textId="77777777" w:rsidR="00F4442A" w:rsidRPr="00F630DF" w:rsidRDefault="00F4442A" w:rsidP="0038044B">
            <w:pPr>
              <w:pStyle w:val="a3"/>
              <w:jc w:val="center"/>
              <w:rPr>
                <w:b/>
                <w:szCs w:val="24"/>
                <w:lang w:val="ru-RU"/>
              </w:rPr>
            </w:pPr>
          </w:p>
        </w:tc>
        <w:tc>
          <w:tcPr>
            <w:tcW w:w="1134" w:type="dxa"/>
          </w:tcPr>
          <w:p w14:paraId="3F653A99" w14:textId="77777777" w:rsidR="00F4442A" w:rsidRPr="00F630DF" w:rsidRDefault="00F4442A" w:rsidP="0038044B">
            <w:pPr>
              <w:pStyle w:val="a3"/>
              <w:jc w:val="center"/>
              <w:rPr>
                <w:b/>
                <w:szCs w:val="24"/>
                <w:lang w:val="ru-RU"/>
              </w:rPr>
            </w:pPr>
          </w:p>
        </w:tc>
        <w:tc>
          <w:tcPr>
            <w:tcW w:w="1134" w:type="dxa"/>
          </w:tcPr>
          <w:p w14:paraId="2985DD78" w14:textId="77777777" w:rsidR="00F4442A" w:rsidRPr="00F630DF" w:rsidRDefault="00F4442A" w:rsidP="0038044B">
            <w:pPr>
              <w:pStyle w:val="a3"/>
              <w:jc w:val="center"/>
              <w:rPr>
                <w:b/>
                <w:szCs w:val="24"/>
                <w:lang w:val="ru-RU"/>
              </w:rPr>
            </w:pPr>
          </w:p>
        </w:tc>
        <w:tc>
          <w:tcPr>
            <w:tcW w:w="992" w:type="dxa"/>
          </w:tcPr>
          <w:p w14:paraId="0F8E0EED" w14:textId="77777777" w:rsidR="00F4442A" w:rsidRPr="00F630DF" w:rsidRDefault="00F4442A" w:rsidP="0038044B">
            <w:pPr>
              <w:pStyle w:val="a3"/>
              <w:jc w:val="center"/>
              <w:rPr>
                <w:b/>
                <w:szCs w:val="24"/>
                <w:lang w:val="ru-RU"/>
              </w:rPr>
            </w:pPr>
          </w:p>
        </w:tc>
        <w:tc>
          <w:tcPr>
            <w:tcW w:w="1276" w:type="dxa"/>
          </w:tcPr>
          <w:p w14:paraId="57DF54C4" w14:textId="77777777" w:rsidR="00F4442A" w:rsidRPr="00F630DF" w:rsidRDefault="00F4442A" w:rsidP="0038044B">
            <w:pPr>
              <w:pStyle w:val="a3"/>
              <w:jc w:val="center"/>
              <w:rPr>
                <w:b/>
                <w:szCs w:val="24"/>
                <w:lang w:val="ru-RU"/>
              </w:rPr>
            </w:pPr>
          </w:p>
        </w:tc>
        <w:tc>
          <w:tcPr>
            <w:tcW w:w="1134" w:type="dxa"/>
          </w:tcPr>
          <w:p w14:paraId="2DC3C5A9" w14:textId="77777777" w:rsidR="00F4442A" w:rsidRPr="00F630DF" w:rsidRDefault="00F4442A" w:rsidP="0038044B">
            <w:pPr>
              <w:pStyle w:val="a3"/>
              <w:jc w:val="center"/>
              <w:rPr>
                <w:b/>
                <w:szCs w:val="24"/>
                <w:lang w:val="ru-RU"/>
              </w:rPr>
            </w:pPr>
          </w:p>
        </w:tc>
      </w:tr>
      <w:tr w:rsidR="00F4442A" w:rsidRPr="00F630DF" w14:paraId="76098C21" w14:textId="77777777" w:rsidTr="0038044B">
        <w:trPr>
          <w:trHeight w:val="123"/>
        </w:trPr>
        <w:tc>
          <w:tcPr>
            <w:tcW w:w="14709" w:type="dxa"/>
            <w:gridSpan w:val="15"/>
          </w:tcPr>
          <w:p w14:paraId="12EBAAF1" w14:textId="77777777" w:rsidR="00F4442A" w:rsidRPr="00F630DF" w:rsidRDefault="00F4442A" w:rsidP="0038044B">
            <w:pPr>
              <w:pStyle w:val="a3"/>
              <w:jc w:val="center"/>
              <w:rPr>
                <w:b/>
                <w:szCs w:val="24"/>
                <w:lang w:val="ru-RU"/>
              </w:rPr>
            </w:pPr>
            <w:r w:rsidRPr="00F630DF">
              <w:rPr>
                <w:b/>
                <w:szCs w:val="24"/>
                <w:lang w:val="ru-RU"/>
              </w:rPr>
              <w:t>Наименование филиала______________</w:t>
            </w:r>
          </w:p>
        </w:tc>
      </w:tr>
      <w:tr w:rsidR="00F4442A" w:rsidRPr="00F630DF" w14:paraId="204A0A2C" w14:textId="77777777" w:rsidTr="0038044B">
        <w:trPr>
          <w:trHeight w:val="128"/>
        </w:trPr>
        <w:tc>
          <w:tcPr>
            <w:tcW w:w="627" w:type="dxa"/>
            <w:vMerge w:val="restart"/>
            <w:vAlign w:val="center"/>
          </w:tcPr>
          <w:p w14:paraId="6751D11C" w14:textId="77777777" w:rsidR="00F4442A" w:rsidRPr="00F630DF" w:rsidRDefault="00F4442A" w:rsidP="0038044B">
            <w:pPr>
              <w:pStyle w:val="a3"/>
              <w:jc w:val="center"/>
              <w:rPr>
                <w:b/>
                <w:szCs w:val="24"/>
                <w:lang w:val="ru-RU"/>
              </w:rPr>
            </w:pPr>
            <w:r w:rsidRPr="00F630DF">
              <w:rPr>
                <w:b/>
                <w:szCs w:val="24"/>
                <w:lang w:val="ru-RU"/>
              </w:rPr>
              <w:t>2</w:t>
            </w:r>
          </w:p>
        </w:tc>
        <w:tc>
          <w:tcPr>
            <w:tcW w:w="1182" w:type="dxa"/>
            <w:vAlign w:val="center"/>
          </w:tcPr>
          <w:p w14:paraId="48D01A94" w14:textId="77777777" w:rsidR="00F4442A" w:rsidRPr="00F630DF" w:rsidRDefault="00F4442A" w:rsidP="0038044B">
            <w:pPr>
              <w:pStyle w:val="a3"/>
              <w:jc w:val="center"/>
              <w:rPr>
                <w:b/>
                <w:szCs w:val="24"/>
                <w:lang w:val="ru-RU"/>
              </w:rPr>
            </w:pPr>
          </w:p>
        </w:tc>
        <w:tc>
          <w:tcPr>
            <w:tcW w:w="709" w:type="dxa"/>
            <w:vAlign w:val="center"/>
          </w:tcPr>
          <w:p w14:paraId="72987FD2" w14:textId="77777777" w:rsidR="00F4442A" w:rsidRPr="00F630DF" w:rsidRDefault="00F4442A" w:rsidP="0038044B">
            <w:pPr>
              <w:pStyle w:val="a3"/>
              <w:jc w:val="center"/>
              <w:rPr>
                <w:b/>
                <w:szCs w:val="24"/>
                <w:lang w:val="ru-RU"/>
              </w:rPr>
            </w:pPr>
          </w:p>
        </w:tc>
        <w:tc>
          <w:tcPr>
            <w:tcW w:w="709" w:type="dxa"/>
          </w:tcPr>
          <w:p w14:paraId="5F6C963F" w14:textId="77777777" w:rsidR="00F4442A" w:rsidRPr="00F630DF" w:rsidRDefault="00F4442A" w:rsidP="0038044B">
            <w:pPr>
              <w:pStyle w:val="a3"/>
              <w:jc w:val="center"/>
              <w:rPr>
                <w:b/>
                <w:szCs w:val="24"/>
                <w:lang w:val="ru-RU"/>
              </w:rPr>
            </w:pPr>
          </w:p>
        </w:tc>
        <w:tc>
          <w:tcPr>
            <w:tcW w:w="850" w:type="dxa"/>
            <w:vAlign w:val="center"/>
          </w:tcPr>
          <w:p w14:paraId="63CCCB92" w14:textId="77777777" w:rsidR="00F4442A" w:rsidRPr="00F630DF" w:rsidRDefault="00F4442A" w:rsidP="0038044B">
            <w:pPr>
              <w:pStyle w:val="a3"/>
              <w:jc w:val="center"/>
              <w:rPr>
                <w:b/>
                <w:szCs w:val="24"/>
                <w:lang w:val="ru-RU"/>
              </w:rPr>
            </w:pPr>
          </w:p>
        </w:tc>
        <w:tc>
          <w:tcPr>
            <w:tcW w:w="798" w:type="dxa"/>
          </w:tcPr>
          <w:p w14:paraId="42AA9454" w14:textId="77777777" w:rsidR="00F4442A" w:rsidRPr="00F630DF" w:rsidRDefault="00F4442A" w:rsidP="0038044B">
            <w:pPr>
              <w:pStyle w:val="a3"/>
              <w:jc w:val="center"/>
              <w:rPr>
                <w:b/>
                <w:szCs w:val="24"/>
                <w:lang w:val="ru-RU"/>
              </w:rPr>
            </w:pPr>
          </w:p>
        </w:tc>
        <w:tc>
          <w:tcPr>
            <w:tcW w:w="794" w:type="dxa"/>
          </w:tcPr>
          <w:p w14:paraId="250930C3" w14:textId="77777777" w:rsidR="00F4442A" w:rsidRPr="00F630DF" w:rsidRDefault="00F4442A" w:rsidP="0038044B">
            <w:pPr>
              <w:pStyle w:val="a3"/>
              <w:jc w:val="center"/>
              <w:rPr>
                <w:b/>
                <w:szCs w:val="24"/>
                <w:lang w:val="ru-RU"/>
              </w:rPr>
            </w:pPr>
          </w:p>
        </w:tc>
        <w:tc>
          <w:tcPr>
            <w:tcW w:w="1090" w:type="dxa"/>
          </w:tcPr>
          <w:p w14:paraId="6CA05EF0" w14:textId="77777777" w:rsidR="00F4442A" w:rsidRPr="00F630DF" w:rsidRDefault="00F4442A" w:rsidP="0038044B">
            <w:pPr>
              <w:pStyle w:val="a3"/>
              <w:jc w:val="center"/>
              <w:rPr>
                <w:b/>
                <w:szCs w:val="24"/>
                <w:lang w:val="ru-RU"/>
              </w:rPr>
            </w:pPr>
          </w:p>
        </w:tc>
        <w:tc>
          <w:tcPr>
            <w:tcW w:w="1134" w:type="dxa"/>
            <w:vAlign w:val="center"/>
          </w:tcPr>
          <w:p w14:paraId="5F66FC92" w14:textId="77777777" w:rsidR="00F4442A" w:rsidRPr="00F630DF" w:rsidRDefault="00F4442A" w:rsidP="0038044B">
            <w:pPr>
              <w:pStyle w:val="a3"/>
              <w:jc w:val="center"/>
              <w:rPr>
                <w:b/>
                <w:szCs w:val="24"/>
                <w:lang w:val="ru-RU"/>
              </w:rPr>
            </w:pPr>
          </w:p>
        </w:tc>
        <w:tc>
          <w:tcPr>
            <w:tcW w:w="1146" w:type="dxa"/>
          </w:tcPr>
          <w:p w14:paraId="0CF44FB9" w14:textId="77777777" w:rsidR="00F4442A" w:rsidRPr="00F630DF" w:rsidRDefault="00F4442A" w:rsidP="0038044B">
            <w:pPr>
              <w:pStyle w:val="a3"/>
              <w:jc w:val="center"/>
              <w:rPr>
                <w:b/>
                <w:szCs w:val="24"/>
                <w:lang w:val="ru-RU"/>
              </w:rPr>
            </w:pPr>
          </w:p>
        </w:tc>
        <w:tc>
          <w:tcPr>
            <w:tcW w:w="1134" w:type="dxa"/>
          </w:tcPr>
          <w:p w14:paraId="13A32827" w14:textId="77777777" w:rsidR="00F4442A" w:rsidRPr="00F630DF" w:rsidRDefault="00F4442A" w:rsidP="0038044B">
            <w:pPr>
              <w:pStyle w:val="a3"/>
              <w:jc w:val="center"/>
              <w:rPr>
                <w:b/>
                <w:szCs w:val="24"/>
                <w:lang w:val="ru-RU"/>
              </w:rPr>
            </w:pPr>
          </w:p>
        </w:tc>
        <w:tc>
          <w:tcPr>
            <w:tcW w:w="1134" w:type="dxa"/>
          </w:tcPr>
          <w:p w14:paraId="75481FA1" w14:textId="77777777" w:rsidR="00F4442A" w:rsidRPr="00F630DF" w:rsidRDefault="00F4442A" w:rsidP="0038044B">
            <w:pPr>
              <w:pStyle w:val="a3"/>
              <w:jc w:val="center"/>
              <w:rPr>
                <w:b/>
                <w:szCs w:val="24"/>
                <w:lang w:val="ru-RU"/>
              </w:rPr>
            </w:pPr>
          </w:p>
        </w:tc>
        <w:tc>
          <w:tcPr>
            <w:tcW w:w="992" w:type="dxa"/>
          </w:tcPr>
          <w:p w14:paraId="6AF25DEB" w14:textId="77777777" w:rsidR="00F4442A" w:rsidRPr="00F630DF" w:rsidRDefault="00F4442A" w:rsidP="0038044B">
            <w:pPr>
              <w:pStyle w:val="a3"/>
              <w:jc w:val="center"/>
              <w:rPr>
                <w:b/>
                <w:szCs w:val="24"/>
                <w:lang w:val="ru-RU"/>
              </w:rPr>
            </w:pPr>
          </w:p>
        </w:tc>
        <w:tc>
          <w:tcPr>
            <w:tcW w:w="1276" w:type="dxa"/>
          </w:tcPr>
          <w:p w14:paraId="6F09F914" w14:textId="77777777" w:rsidR="00F4442A" w:rsidRPr="00F630DF" w:rsidRDefault="00F4442A" w:rsidP="0038044B">
            <w:pPr>
              <w:pStyle w:val="a3"/>
              <w:jc w:val="center"/>
              <w:rPr>
                <w:b/>
                <w:szCs w:val="24"/>
                <w:lang w:val="ru-RU"/>
              </w:rPr>
            </w:pPr>
          </w:p>
        </w:tc>
        <w:tc>
          <w:tcPr>
            <w:tcW w:w="1134" w:type="dxa"/>
          </w:tcPr>
          <w:p w14:paraId="6CA56614" w14:textId="77777777" w:rsidR="00F4442A" w:rsidRPr="00F630DF" w:rsidRDefault="00F4442A" w:rsidP="0038044B">
            <w:pPr>
              <w:pStyle w:val="a3"/>
              <w:jc w:val="center"/>
              <w:rPr>
                <w:b/>
                <w:szCs w:val="24"/>
                <w:lang w:val="ru-RU"/>
              </w:rPr>
            </w:pPr>
          </w:p>
        </w:tc>
      </w:tr>
      <w:tr w:rsidR="00F4442A" w:rsidRPr="00F630DF" w14:paraId="155D2A33" w14:textId="77777777" w:rsidTr="0038044B">
        <w:trPr>
          <w:trHeight w:val="117"/>
        </w:trPr>
        <w:tc>
          <w:tcPr>
            <w:tcW w:w="627" w:type="dxa"/>
            <w:vMerge/>
            <w:vAlign w:val="center"/>
          </w:tcPr>
          <w:p w14:paraId="53750C08" w14:textId="77777777" w:rsidR="00F4442A" w:rsidRPr="00F630DF" w:rsidRDefault="00F4442A" w:rsidP="0038044B">
            <w:pPr>
              <w:pStyle w:val="a3"/>
              <w:jc w:val="center"/>
              <w:rPr>
                <w:b/>
                <w:szCs w:val="24"/>
                <w:lang w:val="ru-RU"/>
              </w:rPr>
            </w:pPr>
          </w:p>
        </w:tc>
        <w:tc>
          <w:tcPr>
            <w:tcW w:w="1182" w:type="dxa"/>
            <w:vAlign w:val="center"/>
          </w:tcPr>
          <w:p w14:paraId="4C5B64C6" w14:textId="77777777" w:rsidR="00F4442A" w:rsidRPr="00F630DF" w:rsidRDefault="00F4442A" w:rsidP="0038044B">
            <w:pPr>
              <w:pStyle w:val="a3"/>
              <w:jc w:val="center"/>
              <w:rPr>
                <w:b/>
                <w:szCs w:val="24"/>
                <w:lang w:val="ru-RU"/>
              </w:rPr>
            </w:pPr>
          </w:p>
        </w:tc>
        <w:tc>
          <w:tcPr>
            <w:tcW w:w="709" w:type="dxa"/>
            <w:vAlign w:val="center"/>
          </w:tcPr>
          <w:p w14:paraId="6935DFE9" w14:textId="77777777" w:rsidR="00F4442A" w:rsidRPr="00F630DF" w:rsidRDefault="00F4442A" w:rsidP="0038044B">
            <w:pPr>
              <w:pStyle w:val="a3"/>
              <w:jc w:val="center"/>
              <w:rPr>
                <w:b/>
                <w:szCs w:val="24"/>
                <w:lang w:val="ru-RU"/>
              </w:rPr>
            </w:pPr>
          </w:p>
        </w:tc>
        <w:tc>
          <w:tcPr>
            <w:tcW w:w="709" w:type="dxa"/>
          </w:tcPr>
          <w:p w14:paraId="52DBE1A2" w14:textId="77777777" w:rsidR="00F4442A" w:rsidRPr="00F630DF" w:rsidRDefault="00F4442A" w:rsidP="0038044B">
            <w:pPr>
              <w:pStyle w:val="a3"/>
              <w:jc w:val="center"/>
              <w:rPr>
                <w:b/>
                <w:szCs w:val="24"/>
                <w:lang w:val="ru-RU"/>
              </w:rPr>
            </w:pPr>
          </w:p>
        </w:tc>
        <w:tc>
          <w:tcPr>
            <w:tcW w:w="850" w:type="dxa"/>
            <w:vAlign w:val="center"/>
          </w:tcPr>
          <w:p w14:paraId="586BE495" w14:textId="77777777" w:rsidR="00F4442A" w:rsidRPr="00F630DF" w:rsidRDefault="00F4442A" w:rsidP="0038044B">
            <w:pPr>
              <w:pStyle w:val="a3"/>
              <w:jc w:val="center"/>
              <w:rPr>
                <w:b/>
                <w:szCs w:val="24"/>
                <w:lang w:val="ru-RU"/>
              </w:rPr>
            </w:pPr>
          </w:p>
        </w:tc>
        <w:tc>
          <w:tcPr>
            <w:tcW w:w="798" w:type="dxa"/>
          </w:tcPr>
          <w:p w14:paraId="3E2D1513" w14:textId="77777777" w:rsidR="00F4442A" w:rsidRPr="00F630DF" w:rsidRDefault="00F4442A" w:rsidP="0038044B">
            <w:pPr>
              <w:pStyle w:val="a3"/>
              <w:jc w:val="center"/>
              <w:rPr>
                <w:b/>
                <w:szCs w:val="24"/>
                <w:lang w:val="ru-RU"/>
              </w:rPr>
            </w:pPr>
          </w:p>
        </w:tc>
        <w:tc>
          <w:tcPr>
            <w:tcW w:w="794" w:type="dxa"/>
          </w:tcPr>
          <w:p w14:paraId="628E57C9" w14:textId="77777777" w:rsidR="00F4442A" w:rsidRPr="00F630DF" w:rsidRDefault="00F4442A" w:rsidP="0038044B">
            <w:pPr>
              <w:pStyle w:val="a3"/>
              <w:jc w:val="center"/>
              <w:rPr>
                <w:b/>
                <w:szCs w:val="24"/>
                <w:lang w:val="ru-RU"/>
              </w:rPr>
            </w:pPr>
          </w:p>
        </w:tc>
        <w:tc>
          <w:tcPr>
            <w:tcW w:w="1090" w:type="dxa"/>
          </w:tcPr>
          <w:p w14:paraId="09CAAAB7" w14:textId="77777777" w:rsidR="00F4442A" w:rsidRPr="00F630DF" w:rsidRDefault="00F4442A" w:rsidP="0038044B">
            <w:pPr>
              <w:pStyle w:val="a3"/>
              <w:jc w:val="center"/>
              <w:rPr>
                <w:b/>
                <w:szCs w:val="24"/>
                <w:lang w:val="ru-RU"/>
              </w:rPr>
            </w:pPr>
          </w:p>
        </w:tc>
        <w:tc>
          <w:tcPr>
            <w:tcW w:w="1134" w:type="dxa"/>
            <w:vAlign w:val="center"/>
          </w:tcPr>
          <w:p w14:paraId="3F03E926" w14:textId="77777777" w:rsidR="00F4442A" w:rsidRPr="00F630DF" w:rsidRDefault="00F4442A" w:rsidP="0038044B">
            <w:pPr>
              <w:pStyle w:val="a3"/>
              <w:jc w:val="center"/>
              <w:rPr>
                <w:b/>
                <w:szCs w:val="24"/>
                <w:lang w:val="ru-RU"/>
              </w:rPr>
            </w:pPr>
          </w:p>
        </w:tc>
        <w:tc>
          <w:tcPr>
            <w:tcW w:w="1146" w:type="dxa"/>
          </w:tcPr>
          <w:p w14:paraId="14143943" w14:textId="77777777" w:rsidR="00F4442A" w:rsidRPr="00F630DF" w:rsidRDefault="00F4442A" w:rsidP="0038044B">
            <w:pPr>
              <w:pStyle w:val="a3"/>
              <w:jc w:val="center"/>
              <w:rPr>
                <w:b/>
                <w:szCs w:val="24"/>
                <w:lang w:val="ru-RU"/>
              </w:rPr>
            </w:pPr>
          </w:p>
        </w:tc>
        <w:tc>
          <w:tcPr>
            <w:tcW w:w="1134" w:type="dxa"/>
          </w:tcPr>
          <w:p w14:paraId="66E58CBD" w14:textId="77777777" w:rsidR="00F4442A" w:rsidRPr="00F630DF" w:rsidRDefault="00F4442A" w:rsidP="0038044B">
            <w:pPr>
              <w:pStyle w:val="a3"/>
              <w:jc w:val="center"/>
              <w:rPr>
                <w:b/>
                <w:szCs w:val="24"/>
                <w:lang w:val="ru-RU"/>
              </w:rPr>
            </w:pPr>
          </w:p>
        </w:tc>
        <w:tc>
          <w:tcPr>
            <w:tcW w:w="1134" w:type="dxa"/>
          </w:tcPr>
          <w:p w14:paraId="0F5520DB" w14:textId="77777777" w:rsidR="00F4442A" w:rsidRPr="00F630DF" w:rsidRDefault="00F4442A" w:rsidP="0038044B">
            <w:pPr>
              <w:pStyle w:val="a3"/>
              <w:jc w:val="center"/>
              <w:rPr>
                <w:b/>
                <w:szCs w:val="24"/>
                <w:lang w:val="ru-RU"/>
              </w:rPr>
            </w:pPr>
          </w:p>
        </w:tc>
        <w:tc>
          <w:tcPr>
            <w:tcW w:w="992" w:type="dxa"/>
          </w:tcPr>
          <w:p w14:paraId="4FDA1E24" w14:textId="77777777" w:rsidR="00F4442A" w:rsidRPr="00F630DF" w:rsidRDefault="00F4442A" w:rsidP="0038044B">
            <w:pPr>
              <w:pStyle w:val="a3"/>
              <w:jc w:val="center"/>
              <w:rPr>
                <w:b/>
                <w:szCs w:val="24"/>
                <w:lang w:val="ru-RU"/>
              </w:rPr>
            </w:pPr>
          </w:p>
        </w:tc>
        <w:tc>
          <w:tcPr>
            <w:tcW w:w="1276" w:type="dxa"/>
          </w:tcPr>
          <w:p w14:paraId="7DC327D6" w14:textId="77777777" w:rsidR="00F4442A" w:rsidRPr="00F630DF" w:rsidRDefault="00F4442A" w:rsidP="0038044B">
            <w:pPr>
              <w:pStyle w:val="a3"/>
              <w:jc w:val="center"/>
              <w:rPr>
                <w:b/>
                <w:szCs w:val="24"/>
                <w:lang w:val="ru-RU"/>
              </w:rPr>
            </w:pPr>
          </w:p>
        </w:tc>
        <w:tc>
          <w:tcPr>
            <w:tcW w:w="1134" w:type="dxa"/>
          </w:tcPr>
          <w:p w14:paraId="42DC3800" w14:textId="77777777" w:rsidR="00F4442A" w:rsidRPr="00F630DF" w:rsidRDefault="00F4442A" w:rsidP="0038044B">
            <w:pPr>
              <w:pStyle w:val="a3"/>
              <w:jc w:val="center"/>
              <w:rPr>
                <w:b/>
                <w:szCs w:val="24"/>
                <w:lang w:val="ru-RU"/>
              </w:rPr>
            </w:pPr>
          </w:p>
        </w:tc>
      </w:tr>
      <w:tr w:rsidR="00F4442A" w:rsidRPr="00F630DF" w14:paraId="60EE9A93" w14:textId="77777777" w:rsidTr="0038044B">
        <w:trPr>
          <w:trHeight w:val="122"/>
        </w:trPr>
        <w:tc>
          <w:tcPr>
            <w:tcW w:w="627" w:type="dxa"/>
            <w:vMerge/>
            <w:vAlign w:val="center"/>
          </w:tcPr>
          <w:p w14:paraId="3228A3F8" w14:textId="77777777" w:rsidR="00F4442A" w:rsidRPr="00F630DF" w:rsidRDefault="00F4442A" w:rsidP="0038044B">
            <w:pPr>
              <w:pStyle w:val="a3"/>
              <w:jc w:val="center"/>
              <w:rPr>
                <w:b/>
                <w:szCs w:val="24"/>
                <w:lang w:val="ru-RU"/>
              </w:rPr>
            </w:pPr>
          </w:p>
        </w:tc>
        <w:tc>
          <w:tcPr>
            <w:tcW w:w="1182" w:type="dxa"/>
            <w:vAlign w:val="center"/>
          </w:tcPr>
          <w:p w14:paraId="5C2738D5" w14:textId="77777777" w:rsidR="00F4442A" w:rsidRPr="00F630DF" w:rsidRDefault="00F4442A" w:rsidP="0038044B">
            <w:pPr>
              <w:pStyle w:val="a3"/>
              <w:jc w:val="center"/>
              <w:rPr>
                <w:b/>
                <w:szCs w:val="24"/>
                <w:lang w:val="ru-RU"/>
              </w:rPr>
            </w:pPr>
          </w:p>
        </w:tc>
        <w:tc>
          <w:tcPr>
            <w:tcW w:w="709" w:type="dxa"/>
            <w:vAlign w:val="center"/>
          </w:tcPr>
          <w:p w14:paraId="67BC381D" w14:textId="77777777" w:rsidR="00F4442A" w:rsidRPr="00F630DF" w:rsidRDefault="00F4442A" w:rsidP="0038044B">
            <w:pPr>
              <w:pStyle w:val="a3"/>
              <w:jc w:val="center"/>
              <w:rPr>
                <w:b/>
                <w:szCs w:val="24"/>
                <w:lang w:val="ru-RU"/>
              </w:rPr>
            </w:pPr>
          </w:p>
        </w:tc>
        <w:tc>
          <w:tcPr>
            <w:tcW w:w="709" w:type="dxa"/>
          </w:tcPr>
          <w:p w14:paraId="3AC1B097" w14:textId="77777777" w:rsidR="00F4442A" w:rsidRPr="00F630DF" w:rsidRDefault="00F4442A" w:rsidP="0038044B">
            <w:pPr>
              <w:pStyle w:val="a3"/>
              <w:jc w:val="center"/>
              <w:rPr>
                <w:b/>
                <w:szCs w:val="24"/>
                <w:lang w:val="ru-RU"/>
              </w:rPr>
            </w:pPr>
          </w:p>
        </w:tc>
        <w:tc>
          <w:tcPr>
            <w:tcW w:w="850" w:type="dxa"/>
            <w:vAlign w:val="center"/>
          </w:tcPr>
          <w:p w14:paraId="33A05497" w14:textId="77777777" w:rsidR="00F4442A" w:rsidRPr="00F630DF" w:rsidRDefault="00F4442A" w:rsidP="0038044B">
            <w:pPr>
              <w:pStyle w:val="a3"/>
              <w:jc w:val="center"/>
              <w:rPr>
                <w:b/>
                <w:szCs w:val="24"/>
                <w:lang w:val="ru-RU"/>
              </w:rPr>
            </w:pPr>
          </w:p>
        </w:tc>
        <w:tc>
          <w:tcPr>
            <w:tcW w:w="798" w:type="dxa"/>
          </w:tcPr>
          <w:p w14:paraId="28DA067D" w14:textId="77777777" w:rsidR="00F4442A" w:rsidRPr="00F630DF" w:rsidRDefault="00F4442A" w:rsidP="0038044B">
            <w:pPr>
              <w:pStyle w:val="a3"/>
              <w:jc w:val="center"/>
              <w:rPr>
                <w:b/>
                <w:szCs w:val="24"/>
                <w:lang w:val="ru-RU"/>
              </w:rPr>
            </w:pPr>
          </w:p>
        </w:tc>
        <w:tc>
          <w:tcPr>
            <w:tcW w:w="794" w:type="dxa"/>
          </w:tcPr>
          <w:p w14:paraId="4F37B6E3" w14:textId="77777777" w:rsidR="00F4442A" w:rsidRPr="00F630DF" w:rsidRDefault="00F4442A" w:rsidP="0038044B">
            <w:pPr>
              <w:pStyle w:val="a3"/>
              <w:jc w:val="center"/>
              <w:rPr>
                <w:b/>
                <w:szCs w:val="24"/>
                <w:lang w:val="ru-RU"/>
              </w:rPr>
            </w:pPr>
          </w:p>
        </w:tc>
        <w:tc>
          <w:tcPr>
            <w:tcW w:w="1090" w:type="dxa"/>
          </w:tcPr>
          <w:p w14:paraId="276FF543" w14:textId="77777777" w:rsidR="00F4442A" w:rsidRPr="00F630DF" w:rsidRDefault="00F4442A" w:rsidP="0038044B">
            <w:pPr>
              <w:pStyle w:val="a3"/>
              <w:jc w:val="center"/>
              <w:rPr>
                <w:b/>
                <w:szCs w:val="24"/>
                <w:lang w:val="ru-RU"/>
              </w:rPr>
            </w:pPr>
          </w:p>
        </w:tc>
        <w:tc>
          <w:tcPr>
            <w:tcW w:w="1134" w:type="dxa"/>
            <w:vAlign w:val="center"/>
          </w:tcPr>
          <w:p w14:paraId="0D20DA2B" w14:textId="77777777" w:rsidR="00F4442A" w:rsidRPr="00F630DF" w:rsidRDefault="00F4442A" w:rsidP="0038044B">
            <w:pPr>
              <w:pStyle w:val="a3"/>
              <w:jc w:val="center"/>
              <w:rPr>
                <w:b/>
                <w:szCs w:val="24"/>
                <w:lang w:val="ru-RU"/>
              </w:rPr>
            </w:pPr>
          </w:p>
        </w:tc>
        <w:tc>
          <w:tcPr>
            <w:tcW w:w="1146" w:type="dxa"/>
          </w:tcPr>
          <w:p w14:paraId="405E5A65" w14:textId="77777777" w:rsidR="00F4442A" w:rsidRPr="00F630DF" w:rsidRDefault="00F4442A" w:rsidP="0038044B">
            <w:pPr>
              <w:pStyle w:val="a3"/>
              <w:jc w:val="center"/>
              <w:rPr>
                <w:b/>
                <w:szCs w:val="24"/>
                <w:lang w:val="ru-RU"/>
              </w:rPr>
            </w:pPr>
          </w:p>
        </w:tc>
        <w:tc>
          <w:tcPr>
            <w:tcW w:w="1134" w:type="dxa"/>
          </w:tcPr>
          <w:p w14:paraId="7EBEA60F" w14:textId="77777777" w:rsidR="00F4442A" w:rsidRPr="00F630DF" w:rsidRDefault="00F4442A" w:rsidP="0038044B">
            <w:pPr>
              <w:pStyle w:val="a3"/>
              <w:jc w:val="center"/>
              <w:rPr>
                <w:b/>
                <w:szCs w:val="24"/>
                <w:lang w:val="ru-RU"/>
              </w:rPr>
            </w:pPr>
          </w:p>
        </w:tc>
        <w:tc>
          <w:tcPr>
            <w:tcW w:w="1134" w:type="dxa"/>
          </w:tcPr>
          <w:p w14:paraId="72F597B0" w14:textId="77777777" w:rsidR="00F4442A" w:rsidRPr="00F630DF" w:rsidRDefault="00F4442A" w:rsidP="0038044B">
            <w:pPr>
              <w:pStyle w:val="a3"/>
              <w:jc w:val="center"/>
              <w:rPr>
                <w:b/>
                <w:szCs w:val="24"/>
                <w:lang w:val="ru-RU"/>
              </w:rPr>
            </w:pPr>
          </w:p>
        </w:tc>
        <w:tc>
          <w:tcPr>
            <w:tcW w:w="992" w:type="dxa"/>
          </w:tcPr>
          <w:p w14:paraId="52C94016" w14:textId="77777777" w:rsidR="00F4442A" w:rsidRPr="00F630DF" w:rsidRDefault="00F4442A" w:rsidP="0038044B">
            <w:pPr>
              <w:pStyle w:val="a3"/>
              <w:jc w:val="center"/>
              <w:rPr>
                <w:b/>
                <w:szCs w:val="24"/>
                <w:lang w:val="ru-RU"/>
              </w:rPr>
            </w:pPr>
          </w:p>
        </w:tc>
        <w:tc>
          <w:tcPr>
            <w:tcW w:w="1276" w:type="dxa"/>
          </w:tcPr>
          <w:p w14:paraId="0DAC5D4B" w14:textId="77777777" w:rsidR="00F4442A" w:rsidRPr="00F630DF" w:rsidRDefault="00F4442A" w:rsidP="0038044B">
            <w:pPr>
              <w:pStyle w:val="a3"/>
              <w:jc w:val="center"/>
              <w:rPr>
                <w:b/>
                <w:szCs w:val="24"/>
                <w:lang w:val="ru-RU"/>
              </w:rPr>
            </w:pPr>
          </w:p>
        </w:tc>
        <w:tc>
          <w:tcPr>
            <w:tcW w:w="1134" w:type="dxa"/>
          </w:tcPr>
          <w:p w14:paraId="2883BCCC" w14:textId="77777777" w:rsidR="00F4442A" w:rsidRPr="00F630DF" w:rsidRDefault="00F4442A" w:rsidP="0038044B">
            <w:pPr>
              <w:pStyle w:val="a3"/>
              <w:jc w:val="center"/>
              <w:rPr>
                <w:b/>
                <w:szCs w:val="24"/>
                <w:lang w:val="ru-RU"/>
              </w:rPr>
            </w:pPr>
          </w:p>
        </w:tc>
      </w:tr>
      <w:tr w:rsidR="00F4442A" w:rsidRPr="00F630DF" w14:paraId="421927FE" w14:textId="77777777" w:rsidTr="0038044B">
        <w:trPr>
          <w:trHeight w:val="122"/>
        </w:trPr>
        <w:tc>
          <w:tcPr>
            <w:tcW w:w="627" w:type="dxa"/>
            <w:vMerge/>
            <w:vAlign w:val="center"/>
          </w:tcPr>
          <w:p w14:paraId="3CACE9A5" w14:textId="77777777" w:rsidR="00F4442A" w:rsidRPr="00F630DF" w:rsidRDefault="00F4442A" w:rsidP="0038044B">
            <w:pPr>
              <w:pStyle w:val="a3"/>
              <w:jc w:val="center"/>
              <w:rPr>
                <w:b/>
                <w:szCs w:val="24"/>
                <w:lang w:val="ru-RU"/>
              </w:rPr>
            </w:pPr>
          </w:p>
        </w:tc>
        <w:tc>
          <w:tcPr>
            <w:tcW w:w="5042" w:type="dxa"/>
            <w:gridSpan w:val="6"/>
          </w:tcPr>
          <w:p w14:paraId="508C3C87" w14:textId="77777777" w:rsidR="00F4442A" w:rsidRPr="00F630DF" w:rsidRDefault="00F4442A" w:rsidP="0038044B">
            <w:pPr>
              <w:pStyle w:val="a3"/>
              <w:jc w:val="center"/>
              <w:rPr>
                <w:b/>
                <w:szCs w:val="24"/>
                <w:lang w:val="ru-RU"/>
              </w:rPr>
            </w:pPr>
            <w:r w:rsidRPr="00F630DF">
              <w:rPr>
                <w:b/>
                <w:szCs w:val="24"/>
                <w:lang w:val="ru-RU"/>
              </w:rPr>
              <w:t>Итого:</w:t>
            </w:r>
          </w:p>
        </w:tc>
        <w:tc>
          <w:tcPr>
            <w:tcW w:w="1090" w:type="dxa"/>
          </w:tcPr>
          <w:p w14:paraId="2EFADBDD" w14:textId="77777777" w:rsidR="00F4442A" w:rsidRPr="00F630DF" w:rsidRDefault="00F4442A" w:rsidP="0038044B">
            <w:pPr>
              <w:pStyle w:val="a3"/>
              <w:jc w:val="center"/>
              <w:rPr>
                <w:b/>
                <w:szCs w:val="24"/>
                <w:lang w:val="ru-RU"/>
              </w:rPr>
            </w:pPr>
          </w:p>
        </w:tc>
        <w:tc>
          <w:tcPr>
            <w:tcW w:w="1134" w:type="dxa"/>
          </w:tcPr>
          <w:p w14:paraId="68D17870" w14:textId="77777777" w:rsidR="00F4442A" w:rsidRPr="00F630DF" w:rsidRDefault="00F4442A" w:rsidP="0038044B">
            <w:pPr>
              <w:pStyle w:val="a3"/>
              <w:jc w:val="center"/>
              <w:rPr>
                <w:b/>
                <w:szCs w:val="24"/>
                <w:lang w:val="ru-RU"/>
              </w:rPr>
            </w:pPr>
          </w:p>
        </w:tc>
        <w:tc>
          <w:tcPr>
            <w:tcW w:w="1146" w:type="dxa"/>
          </w:tcPr>
          <w:p w14:paraId="470641A5" w14:textId="77777777" w:rsidR="00F4442A" w:rsidRPr="00F630DF" w:rsidRDefault="00F4442A" w:rsidP="0038044B">
            <w:pPr>
              <w:pStyle w:val="a3"/>
              <w:jc w:val="center"/>
              <w:rPr>
                <w:b/>
                <w:szCs w:val="24"/>
                <w:lang w:val="ru-RU"/>
              </w:rPr>
            </w:pPr>
          </w:p>
        </w:tc>
        <w:tc>
          <w:tcPr>
            <w:tcW w:w="1134" w:type="dxa"/>
          </w:tcPr>
          <w:p w14:paraId="5611326E" w14:textId="77777777" w:rsidR="00F4442A" w:rsidRPr="00F630DF" w:rsidRDefault="00F4442A" w:rsidP="0038044B">
            <w:pPr>
              <w:pStyle w:val="a3"/>
              <w:jc w:val="center"/>
              <w:rPr>
                <w:b/>
                <w:szCs w:val="24"/>
                <w:lang w:val="ru-RU"/>
              </w:rPr>
            </w:pPr>
          </w:p>
        </w:tc>
        <w:tc>
          <w:tcPr>
            <w:tcW w:w="1134" w:type="dxa"/>
          </w:tcPr>
          <w:p w14:paraId="6CC8777B" w14:textId="77777777" w:rsidR="00F4442A" w:rsidRPr="00F630DF" w:rsidRDefault="00F4442A" w:rsidP="0038044B">
            <w:pPr>
              <w:pStyle w:val="a3"/>
              <w:jc w:val="center"/>
              <w:rPr>
                <w:b/>
                <w:szCs w:val="24"/>
                <w:lang w:val="ru-RU"/>
              </w:rPr>
            </w:pPr>
          </w:p>
        </w:tc>
        <w:tc>
          <w:tcPr>
            <w:tcW w:w="992" w:type="dxa"/>
          </w:tcPr>
          <w:p w14:paraId="619C9B7F" w14:textId="77777777" w:rsidR="00F4442A" w:rsidRPr="00F630DF" w:rsidRDefault="00F4442A" w:rsidP="0038044B">
            <w:pPr>
              <w:pStyle w:val="a3"/>
              <w:jc w:val="center"/>
              <w:rPr>
                <w:b/>
                <w:szCs w:val="24"/>
                <w:lang w:val="ru-RU"/>
              </w:rPr>
            </w:pPr>
          </w:p>
        </w:tc>
        <w:tc>
          <w:tcPr>
            <w:tcW w:w="1276" w:type="dxa"/>
          </w:tcPr>
          <w:p w14:paraId="5006540B" w14:textId="77777777" w:rsidR="00F4442A" w:rsidRPr="00F630DF" w:rsidRDefault="00F4442A" w:rsidP="0038044B">
            <w:pPr>
              <w:pStyle w:val="a3"/>
              <w:jc w:val="center"/>
              <w:rPr>
                <w:b/>
                <w:szCs w:val="24"/>
                <w:lang w:val="ru-RU"/>
              </w:rPr>
            </w:pPr>
          </w:p>
        </w:tc>
        <w:tc>
          <w:tcPr>
            <w:tcW w:w="1134" w:type="dxa"/>
          </w:tcPr>
          <w:p w14:paraId="1DD2FBF8" w14:textId="77777777" w:rsidR="00F4442A" w:rsidRPr="00F630DF" w:rsidRDefault="00F4442A" w:rsidP="0038044B">
            <w:pPr>
              <w:pStyle w:val="a3"/>
              <w:jc w:val="center"/>
              <w:rPr>
                <w:b/>
                <w:szCs w:val="24"/>
                <w:lang w:val="ru-RU"/>
              </w:rPr>
            </w:pPr>
          </w:p>
        </w:tc>
      </w:tr>
      <w:tr w:rsidR="00F4442A" w:rsidRPr="00F630DF" w14:paraId="1D60997E" w14:textId="77777777" w:rsidTr="0038044B">
        <w:trPr>
          <w:trHeight w:val="122"/>
        </w:trPr>
        <w:tc>
          <w:tcPr>
            <w:tcW w:w="14709" w:type="dxa"/>
            <w:gridSpan w:val="15"/>
          </w:tcPr>
          <w:p w14:paraId="5A201F60" w14:textId="77777777" w:rsidR="00F4442A" w:rsidRPr="00F630DF" w:rsidRDefault="00F4442A" w:rsidP="0038044B">
            <w:pPr>
              <w:pStyle w:val="a3"/>
              <w:jc w:val="center"/>
              <w:rPr>
                <w:b/>
                <w:szCs w:val="24"/>
                <w:lang w:val="ru-RU"/>
              </w:rPr>
            </w:pPr>
            <w:r w:rsidRPr="00F630DF">
              <w:rPr>
                <w:b/>
                <w:szCs w:val="24"/>
                <w:lang w:val="ru-RU"/>
              </w:rPr>
              <w:t>Наименование филиала __________________</w:t>
            </w:r>
          </w:p>
        </w:tc>
      </w:tr>
      <w:tr w:rsidR="00F4442A" w:rsidRPr="00F630DF" w14:paraId="0F5A6211" w14:textId="77777777" w:rsidTr="0038044B">
        <w:trPr>
          <w:trHeight w:val="122"/>
        </w:trPr>
        <w:tc>
          <w:tcPr>
            <w:tcW w:w="627" w:type="dxa"/>
            <w:vMerge w:val="restart"/>
            <w:vAlign w:val="center"/>
          </w:tcPr>
          <w:p w14:paraId="1DED34AB" w14:textId="77777777" w:rsidR="00F4442A" w:rsidRPr="00F630DF" w:rsidRDefault="00F4442A" w:rsidP="0038044B">
            <w:pPr>
              <w:pStyle w:val="a3"/>
              <w:jc w:val="center"/>
              <w:rPr>
                <w:b/>
                <w:szCs w:val="24"/>
                <w:lang w:val="ru-RU"/>
              </w:rPr>
            </w:pPr>
            <w:r w:rsidRPr="00F630DF">
              <w:rPr>
                <w:b/>
                <w:szCs w:val="24"/>
                <w:lang w:val="ru-RU"/>
              </w:rPr>
              <w:t>3</w:t>
            </w:r>
          </w:p>
        </w:tc>
        <w:tc>
          <w:tcPr>
            <w:tcW w:w="1182" w:type="dxa"/>
            <w:vAlign w:val="center"/>
          </w:tcPr>
          <w:p w14:paraId="300A38F2" w14:textId="77777777" w:rsidR="00F4442A" w:rsidRPr="00F630DF" w:rsidRDefault="00F4442A" w:rsidP="0038044B">
            <w:pPr>
              <w:pStyle w:val="a3"/>
              <w:jc w:val="center"/>
              <w:rPr>
                <w:b/>
                <w:szCs w:val="24"/>
                <w:lang w:val="ru-RU"/>
              </w:rPr>
            </w:pPr>
          </w:p>
        </w:tc>
        <w:tc>
          <w:tcPr>
            <w:tcW w:w="709" w:type="dxa"/>
            <w:vAlign w:val="center"/>
          </w:tcPr>
          <w:p w14:paraId="133777EE" w14:textId="77777777" w:rsidR="00F4442A" w:rsidRPr="00F630DF" w:rsidRDefault="00F4442A" w:rsidP="0038044B">
            <w:pPr>
              <w:pStyle w:val="a3"/>
              <w:jc w:val="center"/>
              <w:rPr>
                <w:b/>
                <w:szCs w:val="24"/>
                <w:lang w:val="ru-RU"/>
              </w:rPr>
            </w:pPr>
          </w:p>
        </w:tc>
        <w:tc>
          <w:tcPr>
            <w:tcW w:w="709" w:type="dxa"/>
          </w:tcPr>
          <w:p w14:paraId="52009B09" w14:textId="77777777" w:rsidR="00F4442A" w:rsidRPr="00F630DF" w:rsidRDefault="00F4442A" w:rsidP="0038044B">
            <w:pPr>
              <w:pStyle w:val="a3"/>
              <w:jc w:val="center"/>
              <w:rPr>
                <w:b/>
                <w:szCs w:val="24"/>
                <w:lang w:val="ru-RU"/>
              </w:rPr>
            </w:pPr>
          </w:p>
        </w:tc>
        <w:tc>
          <w:tcPr>
            <w:tcW w:w="850" w:type="dxa"/>
            <w:vAlign w:val="center"/>
          </w:tcPr>
          <w:p w14:paraId="7C487D3C" w14:textId="77777777" w:rsidR="00F4442A" w:rsidRPr="00F630DF" w:rsidRDefault="00F4442A" w:rsidP="0038044B">
            <w:pPr>
              <w:pStyle w:val="a3"/>
              <w:jc w:val="center"/>
              <w:rPr>
                <w:b/>
                <w:szCs w:val="24"/>
                <w:lang w:val="ru-RU"/>
              </w:rPr>
            </w:pPr>
          </w:p>
        </w:tc>
        <w:tc>
          <w:tcPr>
            <w:tcW w:w="798" w:type="dxa"/>
          </w:tcPr>
          <w:p w14:paraId="03F96641" w14:textId="77777777" w:rsidR="00F4442A" w:rsidRPr="00F630DF" w:rsidRDefault="00F4442A" w:rsidP="0038044B">
            <w:pPr>
              <w:pStyle w:val="a3"/>
              <w:jc w:val="center"/>
              <w:rPr>
                <w:b/>
                <w:szCs w:val="24"/>
                <w:lang w:val="ru-RU"/>
              </w:rPr>
            </w:pPr>
          </w:p>
        </w:tc>
        <w:tc>
          <w:tcPr>
            <w:tcW w:w="794" w:type="dxa"/>
          </w:tcPr>
          <w:p w14:paraId="11D47E0B" w14:textId="77777777" w:rsidR="00F4442A" w:rsidRPr="00F630DF" w:rsidRDefault="00F4442A" w:rsidP="0038044B">
            <w:pPr>
              <w:pStyle w:val="a3"/>
              <w:jc w:val="center"/>
              <w:rPr>
                <w:b/>
                <w:szCs w:val="24"/>
                <w:lang w:val="ru-RU"/>
              </w:rPr>
            </w:pPr>
          </w:p>
        </w:tc>
        <w:tc>
          <w:tcPr>
            <w:tcW w:w="1090" w:type="dxa"/>
          </w:tcPr>
          <w:p w14:paraId="1FF428D7" w14:textId="77777777" w:rsidR="00F4442A" w:rsidRPr="00F630DF" w:rsidRDefault="00F4442A" w:rsidP="0038044B">
            <w:pPr>
              <w:pStyle w:val="a3"/>
              <w:jc w:val="center"/>
              <w:rPr>
                <w:b/>
                <w:szCs w:val="24"/>
                <w:lang w:val="ru-RU"/>
              </w:rPr>
            </w:pPr>
          </w:p>
        </w:tc>
        <w:tc>
          <w:tcPr>
            <w:tcW w:w="1134" w:type="dxa"/>
            <w:vAlign w:val="center"/>
          </w:tcPr>
          <w:p w14:paraId="74CF8676" w14:textId="77777777" w:rsidR="00F4442A" w:rsidRPr="00F630DF" w:rsidRDefault="00F4442A" w:rsidP="0038044B">
            <w:pPr>
              <w:pStyle w:val="a3"/>
              <w:jc w:val="center"/>
              <w:rPr>
                <w:b/>
                <w:szCs w:val="24"/>
                <w:lang w:val="ru-RU"/>
              </w:rPr>
            </w:pPr>
          </w:p>
        </w:tc>
        <w:tc>
          <w:tcPr>
            <w:tcW w:w="1146" w:type="dxa"/>
          </w:tcPr>
          <w:p w14:paraId="58664C36" w14:textId="77777777" w:rsidR="00F4442A" w:rsidRPr="00F630DF" w:rsidRDefault="00F4442A" w:rsidP="0038044B">
            <w:pPr>
              <w:pStyle w:val="a3"/>
              <w:jc w:val="center"/>
              <w:rPr>
                <w:b/>
                <w:szCs w:val="24"/>
                <w:lang w:val="ru-RU"/>
              </w:rPr>
            </w:pPr>
          </w:p>
        </w:tc>
        <w:tc>
          <w:tcPr>
            <w:tcW w:w="1134" w:type="dxa"/>
          </w:tcPr>
          <w:p w14:paraId="67868A75" w14:textId="77777777" w:rsidR="00F4442A" w:rsidRPr="00F630DF" w:rsidRDefault="00F4442A" w:rsidP="0038044B">
            <w:pPr>
              <w:pStyle w:val="a3"/>
              <w:jc w:val="center"/>
              <w:rPr>
                <w:b/>
                <w:szCs w:val="24"/>
                <w:lang w:val="ru-RU"/>
              </w:rPr>
            </w:pPr>
          </w:p>
        </w:tc>
        <w:tc>
          <w:tcPr>
            <w:tcW w:w="1134" w:type="dxa"/>
          </w:tcPr>
          <w:p w14:paraId="2F7A985A" w14:textId="77777777" w:rsidR="00F4442A" w:rsidRPr="00F630DF" w:rsidRDefault="00F4442A" w:rsidP="0038044B">
            <w:pPr>
              <w:pStyle w:val="a3"/>
              <w:jc w:val="center"/>
              <w:rPr>
                <w:b/>
                <w:szCs w:val="24"/>
                <w:lang w:val="ru-RU"/>
              </w:rPr>
            </w:pPr>
          </w:p>
        </w:tc>
        <w:tc>
          <w:tcPr>
            <w:tcW w:w="992" w:type="dxa"/>
          </w:tcPr>
          <w:p w14:paraId="0D33731D" w14:textId="77777777" w:rsidR="00F4442A" w:rsidRPr="00F630DF" w:rsidRDefault="00F4442A" w:rsidP="0038044B">
            <w:pPr>
              <w:pStyle w:val="a3"/>
              <w:jc w:val="center"/>
              <w:rPr>
                <w:b/>
                <w:szCs w:val="24"/>
                <w:lang w:val="ru-RU"/>
              </w:rPr>
            </w:pPr>
          </w:p>
        </w:tc>
        <w:tc>
          <w:tcPr>
            <w:tcW w:w="1276" w:type="dxa"/>
          </w:tcPr>
          <w:p w14:paraId="09D3DEC7" w14:textId="77777777" w:rsidR="00F4442A" w:rsidRPr="00F630DF" w:rsidRDefault="00F4442A" w:rsidP="0038044B">
            <w:pPr>
              <w:pStyle w:val="a3"/>
              <w:jc w:val="center"/>
              <w:rPr>
                <w:b/>
                <w:szCs w:val="24"/>
                <w:lang w:val="ru-RU"/>
              </w:rPr>
            </w:pPr>
          </w:p>
        </w:tc>
        <w:tc>
          <w:tcPr>
            <w:tcW w:w="1134" w:type="dxa"/>
          </w:tcPr>
          <w:p w14:paraId="20163776" w14:textId="77777777" w:rsidR="00F4442A" w:rsidRPr="00F630DF" w:rsidRDefault="00F4442A" w:rsidP="0038044B">
            <w:pPr>
              <w:pStyle w:val="a3"/>
              <w:jc w:val="center"/>
              <w:rPr>
                <w:b/>
                <w:szCs w:val="24"/>
                <w:lang w:val="ru-RU"/>
              </w:rPr>
            </w:pPr>
          </w:p>
        </w:tc>
      </w:tr>
      <w:tr w:rsidR="00F4442A" w:rsidRPr="00F630DF" w14:paraId="0D522791" w14:textId="77777777" w:rsidTr="0038044B">
        <w:trPr>
          <w:trHeight w:val="122"/>
        </w:trPr>
        <w:tc>
          <w:tcPr>
            <w:tcW w:w="627" w:type="dxa"/>
            <w:vMerge/>
            <w:vAlign w:val="center"/>
          </w:tcPr>
          <w:p w14:paraId="1970E27F" w14:textId="77777777" w:rsidR="00F4442A" w:rsidRPr="00F630DF" w:rsidRDefault="00F4442A" w:rsidP="0038044B">
            <w:pPr>
              <w:pStyle w:val="a3"/>
              <w:jc w:val="center"/>
              <w:rPr>
                <w:b/>
                <w:szCs w:val="24"/>
                <w:lang w:val="ru-RU"/>
              </w:rPr>
            </w:pPr>
          </w:p>
        </w:tc>
        <w:tc>
          <w:tcPr>
            <w:tcW w:w="1182" w:type="dxa"/>
            <w:vAlign w:val="center"/>
          </w:tcPr>
          <w:p w14:paraId="1AADDE15" w14:textId="77777777" w:rsidR="00F4442A" w:rsidRPr="00F630DF" w:rsidRDefault="00F4442A" w:rsidP="0038044B">
            <w:pPr>
              <w:pStyle w:val="a3"/>
              <w:jc w:val="center"/>
              <w:rPr>
                <w:b/>
                <w:szCs w:val="24"/>
                <w:lang w:val="ru-RU"/>
              </w:rPr>
            </w:pPr>
          </w:p>
        </w:tc>
        <w:tc>
          <w:tcPr>
            <w:tcW w:w="709" w:type="dxa"/>
            <w:vAlign w:val="center"/>
          </w:tcPr>
          <w:p w14:paraId="1B2D8B19" w14:textId="77777777" w:rsidR="00F4442A" w:rsidRPr="00F630DF" w:rsidRDefault="00F4442A" w:rsidP="0038044B">
            <w:pPr>
              <w:pStyle w:val="a3"/>
              <w:jc w:val="center"/>
              <w:rPr>
                <w:b/>
                <w:szCs w:val="24"/>
                <w:lang w:val="ru-RU"/>
              </w:rPr>
            </w:pPr>
          </w:p>
        </w:tc>
        <w:tc>
          <w:tcPr>
            <w:tcW w:w="709" w:type="dxa"/>
          </w:tcPr>
          <w:p w14:paraId="3D3DEBCA" w14:textId="77777777" w:rsidR="00F4442A" w:rsidRPr="00F630DF" w:rsidRDefault="00F4442A" w:rsidP="0038044B">
            <w:pPr>
              <w:pStyle w:val="a3"/>
              <w:jc w:val="center"/>
              <w:rPr>
                <w:b/>
                <w:szCs w:val="24"/>
                <w:lang w:val="ru-RU"/>
              </w:rPr>
            </w:pPr>
          </w:p>
        </w:tc>
        <w:tc>
          <w:tcPr>
            <w:tcW w:w="850" w:type="dxa"/>
            <w:vAlign w:val="center"/>
          </w:tcPr>
          <w:p w14:paraId="0B8B7695" w14:textId="77777777" w:rsidR="00F4442A" w:rsidRPr="00F630DF" w:rsidRDefault="00F4442A" w:rsidP="0038044B">
            <w:pPr>
              <w:pStyle w:val="a3"/>
              <w:jc w:val="center"/>
              <w:rPr>
                <w:b/>
                <w:szCs w:val="24"/>
                <w:lang w:val="ru-RU"/>
              </w:rPr>
            </w:pPr>
          </w:p>
        </w:tc>
        <w:tc>
          <w:tcPr>
            <w:tcW w:w="798" w:type="dxa"/>
          </w:tcPr>
          <w:p w14:paraId="0050EF93" w14:textId="77777777" w:rsidR="00F4442A" w:rsidRPr="00F630DF" w:rsidRDefault="00F4442A" w:rsidP="0038044B">
            <w:pPr>
              <w:pStyle w:val="a3"/>
              <w:jc w:val="center"/>
              <w:rPr>
                <w:b/>
                <w:szCs w:val="24"/>
                <w:lang w:val="ru-RU"/>
              </w:rPr>
            </w:pPr>
          </w:p>
        </w:tc>
        <w:tc>
          <w:tcPr>
            <w:tcW w:w="794" w:type="dxa"/>
          </w:tcPr>
          <w:p w14:paraId="3C038BC8" w14:textId="77777777" w:rsidR="00F4442A" w:rsidRPr="00F630DF" w:rsidRDefault="00F4442A" w:rsidP="0038044B">
            <w:pPr>
              <w:pStyle w:val="a3"/>
              <w:jc w:val="center"/>
              <w:rPr>
                <w:b/>
                <w:szCs w:val="24"/>
                <w:lang w:val="ru-RU"/>
              </w:rPr>
            </w:pPr>
          </w:p>
        </w:tc>
        <w:tc>
          <w:tcPr>
            <w:tcW w:w="1090" w:type="dxa"/>
          </w:tcPr>
          <w:p w14:paraId="6F164608" w14:textId="77777777" w:rsidR="00F4442A" w:rsidRPr="00F630DF" w:rsidRDefault="00F4442A" w:rsidP="0038044B">
            <w:pPr>
              <w:pStyle w:val="a3"/>
              <w:jc w:val="center"/>
              <w:rPr>
                <w:b/>
                <w:szCs w:val="24"/>
                <w:lang w:val="ru-RU"/>
              </w:rPr>
            </w:pPr>
          </w:p>
        </w:tc>
        <w:tc>
          <w:tcPr>
            <w:tcW w:w="1134" w:type="dxa"/>
            <w:vAlign w:val="center"/>
          </w:tcPr>
          <w:p w14:paraId="448988FB" w14:textId="77777777" w:rsidR="00F4442A" w:rsidRPr="00F630DF" w:rsidRDefault="00F4442A" w:rsidP="0038044B">
            <w:pPr>
              <w:pStyle w:val="a3"/>
              <w:jc w:val="center"/>
              <w:rPr>
                <w:b/>
                <w:szCs w:val="24"/>
                <w:lang w:val="ru-RU"/>
              </w:rPr>
            </w:pPr>
          </w:p>
        </w:tc>
        <w:tc>
          <w:tcPr>
            <w:tcW w:w="1146" w:type="dxa"/>
          </w:tcPr>
          <w:p w14:paraId="6B58EA8F" w14:textId="77777777" w:rsidR="00F4442A" w:rsidRPr="00F630DF" w:rsidRDefault="00F4442A" w:rsidP="0038044B">
            <w:pPr>
              <w:pStyle w:val="a3"/>
              <w:jc w:val="center"/>
              <w:rPr>
                <w:b/>
                <w:szCs w:val="24"/>
                <w:lang w:val="ru-RU"/>
              </w:rPr>
            </w:pPr>
          </w:p>
        </w:tc>
        <w:tc>
          <w:tcPr>
            <w:tcW w:w="1134" w:type="dxa"/>
          </w:tcPr>
          <w:p w14:paraId="4D2B66EF" w14:textId="77777777" w:rsidR="00F4442A" w:rsidRPr="00F630DF" w:rsidRDefault="00F4442A" w:rsidP="0038044B">
            <w:pPr>
              <w:pStyle w:val="a3"/>
              <w:jc w:val="center"/>
              <w:rPr>
                <w:b/>
                <w:szCs w:val="24"/>
                <w:lang w:val="ru-RU"/>
              </w:rPr>
            </w:pPr>
          </w:p>
        </w:tc>
        <w:tc>
          <w:tcPr>
            <w:tcW w:w="1134" w:type="dxa"/>
          </w:tcPr>
          <w:p w14:paraId="1518C9C0" w14:textId="77777777" w:rsidR="00F4442A" w:rsidRPr="00F630DF" w:rsidRDefault="00F4442A" w:rsidP="0038044B">
            <w:pPr>
              <w:pStyle w:val="a3"/>
              <w:jc w:val="center"/>
              <w:rPr>
                <w:b/>
                <w:szCs w:val="24"/>
                <w:lang w:val="ru-RU"/>
              </w:rPr>
            </w:pPr>
          </w:p>
        </w:tc>
        <w:tc>
          <w:tcPr>
            <w:tcW w:w="992" w:type="dxa"/>
          </w:tcPr>
          <w:p w14:paraId="730085F1" w14:textId="77777777" w:rsidR="00F4442A" w:rsidRPr="00F630DF" w:rsidRDefault="00F4442A" w:rsidP="0038044B">
            <w:pPr>
              <w:pStyle w:val="a3"/>
              <w:jc w:val="center"/>
              <w:rPr>
                <w:b/>
                <w:szCs w:val="24"/>
                <w:lang w:val="ru-RU"/>
              </w:rPr>
            </w:pPr>
          </w:p>
        </w:tc>
        <w:tc>
          <w:tcPr>
            <w:tcW w:w="1276" w:type="dxa"/>
          </w:tcPr>
          <w:p w14:paraId="761F5B6B" w14:textId="77777777" w:rsidR="00F4442A" w:rsidRPr="00F630DF" w:rsidRDefault="00F4442A" w:rsidP="0038044B">
            <w:pPr>
              <w:pStyle w:val="a3"/>
              <w:jc w:val="center"/>
              <w:rPr>
                <w:b/>
                <w:szCs w:val="24"/>
                <w:lang w:val="ru-RU"/>
              </w:rPr>
            </w:pPr>
          </w:p>
        </w:tc>
        <w:tc>
          <w:tcPr>
            <w:tcW w:w="1134" w:type="dxa"/>
          </w:tcPr>
          <w:p w14:paraId="2C03153A" w14:textId="77777777" w:rsidR="00F4442A" w:rsidRPr="00F630DF" w:rsidRDefault="00F4442A" w:rsidP="0038044B">
            <w:pPr>
              <w:pStyle w:val="a3"/>
              <w:jc w:val="center"/>
              <w:rPr>
                <w:b/>
                <w:szCs w:val="24"/>
                <w:lang w:val="ru-RU"/>
              </w:rPr>
            </w:pPr>
          </w:p>
        </w:tc>
      </w:tr>
      <w:tr w:rsidR="00F4442A" w:rsidRPr="00F630DF" w14:paraId="2EEA6730" w14:textId="77777777" w:rsidTr="0038044B">
        <w:trPr>
          <w:trHeight w:val="122"/>
        </w:trPr>
        <w:tc>
          <w:tcPr>
            <w:tcW w:w="627" w:type="dxa"/>
            <w:vMerge/>
            <w:vAlign w:val="center"/>
          </w:tcPr>
          <w:p w14:paraId="23C4A2D2" w14:textId="77777777" w:rsidR="00F4442A" w:rsidRPr="00F630DF" w:rsidRDefault="00F4442A" w:rsidP="0038044B">
            <w:pPr>
              <w:pStyle w:val="a3"/>
              <w:jc w:val="center"/>
              <w:rPr>
                <w:b/>
                <w:szCs w:val="24"/>
                <w:lang w:val="ru-RU"/>
              </w:rPr>
            </w:pPr>
          </w:p>
        </w:tc>
        <w:tc>
          <w:tcPr>
            <w:tcW w:w="1182" w:type="dxa"/>
            <w:vAlign w:val="center"/>
          </w:tcPr>
          <w:p w14:paraId="49A70E28" w14:textId="77777777" w:rsidR="00F4442A" w:rsidRPr="00F630DF" w:rsidRDefault="00F4442A" w:rsidP="0038044B">
            <w:pPr>
              <w:pStyle w:val="a3"/>
              <w:jc w:val="center"/>
              <w:rPr>
                <w:b/>
                <w:szCs w:val="24"/>
                <w:lang w:val="ru-RU"/>
              </w:rPr>
            </w:pPr>
          </w:p>
        </w:tc>
        <w:tc>
          <w:tcPr>
            <w:tcW w:w="709" w:type="dxa"/>
            <w:vAlign w:val="center"/>
          </w:tcPr>
          <w:p w14:paraId="28D6F364" w14:textId="77777777" w:rsidR="00F4442A" w:rsidRPr="00F630DF" w:rsidRDefault="00F4442A" w:rsidP="0038044B">
            <w:pPr>
              <w:pStyle w:val="a3"/>
              <w:jc w:val="center"/>
              <w:rPr>
                <w:b/>
                <w:szCs w:val="24"/>
                <w:lang w:val="ru-RU"/>
              </w:rPr>
            </w:pPr>
          </w:p>
        </w:tc>
        <w:tc>
          <w:tcPr>
            <w:tcW w:w="709" w:type="dxa"/>
          </w:tcPr>
          <w:p w14:paraId="59441B84" w14:textId="77777777" w:rsidR="00F4442A" w:rsidRPr="00F630DF" w:rsidRDefault="00F4442A" w:rsidP="0038044B">
            <w:pPr>
              <w:pStyle w:val="a3"/>
              <w:jc w:val="center"/>
              <w:rPr>
                <w:b/>
                <w:szCs w:val="24"/>
                <w:lang w:val="ru-RU"/>
              </w:rPr>
            </w:pPr>
          </w:p>
        </w:tc>
        <w:tc>
          <w:tcPr>
            <w:tcW w:w="850" w:type="dxa"/>
            <w:vAlign w:val="center"/>
          </w:tcPr>
          <w:p w14:paraId="24E08F24" w14:textId="77777777" w:rsidR="00F4442A" w:rsidRPr="00F630DF" w:rsidRDefault="00F4442A" w:rsidP="0038044B">
            <w:pPr>
              <w:pStyle w:val="a3"/>
              <w:jc w:val="center"/>
              <w:rPr>
                <w:b/>
                <w:szCs w:val="24"/>
                <w:lang w:val="ru-RU"/>
              </w:rPr>
            </w:pPr>
          </w:p>
        </w:tc>
        <w:tc>
          <w:tcPr>
            <w:tcW w:w="798" w:type="dxa"/>
          </w:tcPr>
          <w:p w14:paraId="55E0190A" w14:textId="77777777" w:rsidR="00F4442A" w:rsidRPr="00F630DF" w:rsidRDefault="00F4442A" w:rsidP="0038044B">
            <w:pPr>
              <w:pStyle w:val="a3"/>
              <w:jc w:val="center"/>
              <w:rPr>
                <w:b/>
                <w:szCs w:val="24"/>
                <w:lang w:val="ru-RU"/>
              </w:rPr>
            </w:pPr>
          </w:p>
        </w:tc>
        <w:tc>
          <w:tcPr>
            <w:tcW w:w="794" w:type="dxa"/>
          </w:tcPr>
          <w:p w14:paraId="112D80FB" w14:textId="77777777" w:rsidR="00F4442A" w:rsidRPr="00F630DF" w:rsidRDefault="00F4442A" w:rsidP="0038044B">
            <w:pPr>
              <w:pStyle w:val="a3"/>
              <w:jc w:val="center"/>
              <w:rPr>
                <w:b/>
                <w:szCs w:val="24"/>
                <w:lang w:val="ru-RU"/>
              </w:rPr>
            </w:pPr>
          </w:p>
        </w:tc>
        <w:tc>
          <w:tcPr>
            <w:tcW w:w="1090" w:type="dxa"/>
          </w:tcPr>
          <w:p w14:paraId="19B9E9B0" w14:textId="77777777" w:rsidR="00F4442A" w:rsidRPr="00F630DF" w:rsidRDefault="00F4442A" w:rsidP="0038044B">
            <w:pPr>
              <w:pStyle w:val="a3"/>
              <w:jc w:val="center"/>
              <w:rPr>
                <w:b/>
                <w:szCs w:val="24"/>
                <w:lang w:val="ru-RU"/>
              </w:rPr>
            </w:pPr>
          </w:p>
        </w:tc>
        <w:tc>
          <w:tcPr>
            <w:tcW w:w="1134" w:type="dxa"/>
            <w:vAlign w:val="center"/>
          </w:tcPr>
          <w:p w14:paraId="0C46C9E0" w14:textId="77777777" w:rsidR="00F4442A" w:rsidRPr="00F630DF" w:rsidRDefault="00F4442A" w:rsidP="0038044B">
            <w:pPr>
              <w:pStyle w:val="a3"/>
              <w:jc w:val="center"/>
              <w:rPr>
                <w:b/>
                <w:szCs w:val="24"/>
                <w:lang w:val="ru-RU"/>
              </w:rPr>
            </w:pPr>
          </w:p>
        </w:tc>
        <w:tc>
          <w:tcPr>
            <w:tcW w:w="1146" w:type="dxa"/>
          </w:tcPr>
          <w:p w14:paraId="12BB4E0D" w14:textId="77777777" w:rsidR="00F4442A" w:rsidRPr="00F630DF" w:rsidRDefault="00F4442A" w:rsidP="0038044B">
            <w:pPr>
              <w:pStyle w:val="a3"/>
              <w:jc w:val="center"/>
              <w:rPr>
                <w:b/>
                <w:szCs w:val="24"/>
                <w:lang w:val="ru-RU"/>
              </w:rPr>
            </w:pPr>
          </w:p>
        </w:tc>
        <w:tc>
          <w:tcPr>
            <w:tcW w:w="1134" w:type="dxa"/>
          </w:tcPr>
          <w:p w14:paraId="36ADFAA0" w14:textId="77777777" w:rsidR="00F4442A" w:rsidRPr="00F630DF" w:rsidRDefault="00F4442A" w:rsidP="0038044B">
            <w:pPr>
              <w:pStyle w:val="a3"/>
              <w:jc w:val="center"/>
              <w:rPr>
                <w:b/>
                <w:szCs w:val="24"/>
                <w:lang w:val="ru-RU"/>
              </w:rPr>
            </w:pPr>
          </w:p>
        </w:tc>
        <w:tc>
          <w:tcPr>
            <w:tcW w:w="1134" w:type="dxa"/>
          </w:tcPr>
          <w:p w14:paraId="4B74A4EA" w14:textId="77777777" w:rsidR="00F4442A" w:rsidRPr="00F630DF" w:rsidRDefault="00F4442A" w:rsidP="0038044B">
            <w:pPr>
              <w:pStyle w:val="a3"/>
              <w:jc w:val="center"/>
              <w:rPr>
                <w:b/>
                <w:szCs w:val="24"/>
                <w:lang w:val="ru-RU"/>
              </w:rPr>
            </w:pPr>
          </w:p>
        </w:tc>
        <w:tc>
          <w:tcPr>
            <w:tcW w:w="992" w:type="dxa"/>
          </w:tcPr>
          <w:p w14:paraId="54E78836" w14:textId="77777777" w:rsidR="00F4442A" w:rsidRPr="00F630DF" w:rsidRDefault="00F4442A" w:rsidP="0038044B">
            <w:pPr>
              <w:pStyle w:val="a3"/>
              <w:jc w:val="center"/>
              <w:rPr>
                <w:b/>
                <w:szCs w:val="24"/>
                <w:lang w:val="ru-RU"/>
              </w:rPr>
            </w:pPr>
          </w:p>
        </w:tc>
        <w:tc>
          <w:tcPr>
            <w:tcW w:w="1276" w:type="dxa"/>
          </w:tcPr>
          <w:p w14:paraId="51616C56" w14:textId="77777777" w:rsidR="00F4442A" w:rsidRPr="00F630DF" w:rsidRDefault="00F4442A" w:rsidP="0038044B">
            <w:pPr>
              <w:pStyle w:val="a3"/>
              <w:jc w:val="center"/>
              <w:rPr>
                <w:b/>
                <w:szCs w:val="24"/>
                <w:lang w:val="ru-RU"/>
              </w:rPr>
            </w:pPr>
          </w:p>
        </w:tc>
        <w:tc>
          <w:tcPr>
            <w:tcW w:w="1134" w:type="dxa"/>
          </w:tcPr>
          <w:p w14:paraId="21860E96" w14:textId="77777777" w:rsidR="00F4442A" w:rsidRPr="00F630DF" w:rsidRDefault="00F4442A" w:rsidP="0038044B">
            <w:pPr>
              <w:pStyle w:val="a3"/>
              <w:jc w:val="center"/>
              <w:rPr>
                <w:b/>
                <w:szCs w:val="24"/>
                <w:lang w:val="ru-RU"/>
              </w:rPr>
            </w:pPr>
          </w:p>
        </w:tc>
      </w:tr>
      <w:tr w:rsidR="00F4442A" w:rsidRPr="00F630DF" w14:paraId="6452BBD9" w14:textId="77777777" w:rsidTr="0038044B">
        <w:trPr>
          <w:trHeight w:val="122"/>
        </w:trPr>
        <w:tc>
          <w:tcPr>
            <w:tcW w:w="627" w:type="dxa"/>
            <w:vMerge/>
            <w:vAlign w:val="center"/>
          </w:tcPr>
          <w:p w14:paraId="718555FB" w14:textId="77777777" w:rsidR="00F4442A" w:rsidRPr="00F630DF" w:rsidRDefault="00F4442A" w:rsidP="0038044B">
            <w:pPr>
              <w:pStyle w:val="a3"/>
              <w:jc w:val="center"/>
              <w:rPr>
                <w:b/>
                <w:szCs w:val="24"/>
                <w:lang w:val="ru-RU"/>
              </w:rPr>
            </w:pPr>
          </w:p>
        </w:tc>
        <w:tc>
          <w:tcPr>
            <w:tcW w:w="5042" w:type="dxa"/>
            <w:gridSpan w:val="6"/>
          </w:tcPr>
          <w:p w14:paraId="23406B35" w14:textId="77777777" w:rsidR="00F4442A" w:rsidRPr="00F630DF" w:rsidRDefault="00F4442A" w:rsidP="0038044B">
            <w:pPr>
              <w:pStyle w:val="a3"/>
              <w:jc w:val="center"/>
              <w:rPr>
                <w:b/>
                <w:szCs w:val="24"/>
                <w:lang w:val="ru-RU"/>
              </w:rPr>
            </w:pPr>
            <w:r w:rsidRPr="00F630DF">
              <w:rPr>
                <w:b/>
                <w:szCs w:val="24"/>
                <w:lang w:val="ru-RU"/>
              </w:rPr>
              <w:t>Итого:</w:t>
            </w:r>
          </w:p>
        </w:tc>
        <w:tc>
          <w:tcPr>
            <w:tcW w:w="1090" w:type="dxa"/>
          </w:tcPr>
          <w:p w14:paraId="795D8ED1" w14:textId="77777777" w:rsidR="00F4442A" w:rsidRPr="00F630DF" w:rsidRDefault="00F4442A" w:rsidP="0038044B">
            <w:pPr>
              <w:pStyle w:val="a3"/>
              <w:jc w:val="center"/>
              <w:rPr>
                <w:b/>
                <w:szCs w:val="24"/>
                <w:lang w:val="ru-RU"/>
              </w:rPr>
            </w:pPr>
          </w:p>
        </w:tc>
        <w:tc>
          <w:tcPr>
            <w:tcW w:w="1134" w:type="dxa"/>
          </w:tcPr>
          <w:p w14:paraId="153CDB78" w14:textId="77777777" w:rsidR="00F4442A" w:rsidRPr="00F630DF" w:rsidRDefault="00F4442A" w:rsidP="0038044B">
            <w:pPr>
              <w:pStyle w:val="a3"/>
              <w:jc w:val="center"/>
              <w:rPr>
                <w:b/>
                <w:szCs w:val="24"/>
                <w:lang w:val="ru-RU"/>
              </w:rPr>
            </w:pPr>
          </w:p>
        </w:tc>
        <w:tc>
          <w:tcPr>
            <w:tcW w:w="1146" w:type="dxa"/>
          </w:tcPr>
          <w:p w14:paraId="5ABC41AA" w14:textId="77777777" w:rsidR="00F4442A" w:rsidRPr="00F630DF" w:rsidRDefault="00F4442A" w:rsidP="0038044B">
            <w:pPr>
              <w:pStyle w:val="a3"/>
              <w:jc w:val="center"/>
              <w:rPr>
                <w:b/>
                <w:szCs w:val="24"/>
                <w:lang w:val="ru-RU"/>
              </w:rPr>
            </w:pPr>
          </w:p>
        </w:tc>
        <w:tc>
          <w:tcPr>
            <w:tcW w:w="1134" w:type="dxa"/>
          </w:tcPr>
          <w:p w14:paraId="03300402" w14:textId="77777777" w:rsidR="00F4442A" w:rsidRPr="00F630DF" w:rsidRDefault="00F4442A" w:rsidP="0038044B">
            <w:pPr>
              <w:pStyle w:val="a3"/>
              <w:jc w:val="center"/>
              <w:rPr>
                <w:b/>
                <w:szCs w:val="24"/>
                <w:lang w:val="ru-RU"/>
              </w:rPr>
            </w:pPr>
          </w:p>
        </w:tc>
        <w:tc>
          <w:tcPr>
            <w:tcW w:w="1134" w:type="dxa"/>
          </w:tcPr>
          <w:p w14:paraId="64166DC2" w14:textId="77777777" w:rsidR="00F4442A" w:rsidRPr="00F630DF" w:rsidRDefault="00F4442A" w:rsidP="0038044B">
            <w:pPr>
              <w:pStyle w:val="a3"/>
              <w:jc w:val="center"/>
              <w:rPr>
                <w:b/>
                <w:szCs w:val="24"/>
                <w:lang w:val="ru-RU"/>
              </w:rPr>
            </w:pPr>
          </w:p>
        </w:tc>
        <w:tc>
          <w:tcPr>
            <w:tcW w:w="992" w:type="dxa"/>
          </w:tcPr>
          <w:p w14:paraId="4B7D8BB0" w14:textId="77777777" w:rsidR="00F4442A" w:rsidRPr="00F630DF" w:rsidRDefault="00F4442A" w:rsidP="0038044B">
            <w:pPr>
              <w:pStyle w:val="a3"/>
              <w:jc w:val="center"/>
              <w:rPr>
                <w:b/>
                <w:szCs w:val="24"/>
                <w:lang w:val="ru-RU"/>
              </w:rPr>
            </w:pPr>
          </w:p>
        </w:tc>
        <w:tc>
          <w:tcPr>
            <w:tcW w:w="1276" w:type="dxa"/>
          </w:tcPr>
          <w:p w14:paraId="2A64B21C" w14:textId="77777777" w:rsidR="00F4442A" w:rsidRPr="00F630DF" w:rsidRDefault="00F4442A" w:rsidP="0038044B">
            <w:pPr>
              <w:pStyle w:val="a3"/>
              <w:jc w:val="center"/>
              <w:rPr>
                <w:b/>
                <w:szCs w:val="24"/>
                <w:lang w:val="ru-RU"/>
              </w:rPr>
            </w:pPr>
          </w:p>
        </w:tc>
        <w:tc>
          <w:tcPr>
            <w:tcW w:w="1134" w:type="dxa"/>
          </w:tcPr>
          <w:p w14:paraId="7411A779" w14:textId="77777777" w:rsidR="00F4442A" w:rsidRPr="00F630DF" w:rsidRDefault="00F4442A" w:rsidP="0038044B">
            <w:pPr>
              <w:pStyle w:val="a3"/>
              <w:jc w:val="center"/>
              <w:rPr>
                <w:b/>
                <w:szCs w:val="24"/>
                <w:lang w:val="ru-RU"/>
              </w:rPr>
            </w:pPr>
          </w:p>
        </w:tc>
      </w:tr>
      <w:tr w:rsidR="00F4442A" w:rsidRPr="00F630DF" w14:paraId="195C5A53" w14:textId="77777777" w:rsidTr="0038044B">
        <w:trPr>
          <w:trHeight w:val="122"/>
        </w:trPr>
        <w:tc>
          <w:tcPr>
            <w:tcW w:w="14709" w:type="dxa"/>
            <w:gridSpan w:val="15"/>
          </w:tcPr>
          <w:p w14:paraId="54FD6D71" w14:textId="77777777" w:rsidR="00F4442A" w:rsidRPr="00F630DF" w:rsidRDefault="00F4442A" w:rsidP="0038044B">
            <w:pPr>
              <w:pStyle w:val="a3"/>
              <w:jc w:val="center"/>
              <w:rPr>
                <w:b/>
                <w:szCs w:val="24"/>
                <w:lang w:val="ru-RU"/>
              </w:rPr>
            </w:pPr>
            <w:r w:rsidRPr="00F630DF">
              <w:rPr>
                <w:b/>
                <w:szCs w:val="24"/>
                <w:lang w:val="ru-RU"/>
              </w:rPr>
              <w:t>Наименование филиала __________________</w:t>
            </w:r>
          </w:p>
        </w:tc>
      </w:tr>
      <w:tr w:rsidR="00F4442A" w:rsidRPr="00F630DF" w14:paraId="40330748" w14:textId="77777777" w:rsidTr="0038044B">
        <w:trPr>
          <w:trHeight w:val="122"/>
        </w:trPr>
        <w:tc>
          <w:tcPr>
            <w:tcW w:w="627" w:type="dxa"/>
            <w:vMerge w:val="restart"/>
            <w:vAlign w:val="center"/>
          </w:tcPr>
          <w:p w14:paraId="0701E691" w14:textId="77777777" w:rsidR="00F4442A" w:rsidRPr="00F630DF" w:rsidRDefault="00F4442A" w:rsidP="0038044B">
            <w:pPr>
              <w:pStyle w:val="a3"/>
              <w:jc w:val="center"/>
              <w:rPr>
                <w:b/>
                <w:szCs w:val="24"/>
                <w:lang w:val="ru-RU"/>
              </w:rPr>
            </w:pPr>
            <w:r w:rsidRPr="00F630DF">
              <w:rPr>
                <w:b/>
                <w:szCs w:val="24"/>
                <w:lang w:val="ru-RU"/>
              </w:rPr>
              <w:t>4</w:t>
            </w:r>
          </w:p>
        </w:tc>
        <w:tc>
          <w:tcPr>
            <w:tcW w:w="1182" w:type="dxa"/>
            <w:vAlign w:val="center"/>
          </w:tcPr>
          <w:p w14:paraId="6EF6F5EE" w14:textId="77777777" w:rsidR="00F4442A" w:rsidRPr="00F630DF" w:rsidRDefault="00F4442A" w:rsidP="0038044B">
            <w:pPr>
              <w:pStyle w:val="a3"/>
              <w:jc w:val="center"/>
              <w:rPr>
                <w:b/>
                <w:szCs w:val="24"/>
                <w:lang w:val="ru-RU"/>
              </w:rPr>
            </w:pPr>
          </w:p>
        </w:tc>
        <w:tc>
          <w:tcPr>
            <w:tcW w:w="709" w:type="dxa"/>
            <w:vAlign w:val="center"/>
          </w:tcPr>
          <w:p w14:paraId="1345A094" w14:textId="77777777" w:rsidR="00F4442A" w:rsidRPr="00F630DF" w:rsidRDefault="00F4442A" w:rsidP="0038044B">
            <w:pPr>
              <w:pStyle w:val="a3"/>
              <w:jc w:val="center"/>
              <w:rPr>
                <w:b/>
                <w:szCs w:val="24"/>
                <w:lang w:val="ru-RU"/>
              </w:rPr>
            </w:pPr>
          </w:p>
        </w:tc>
        <w:tc>
          <w:tcPr>
            <w:tcW w:w="709" w:type="dxa"/>
          </w:tcPr>
          <w:p w14:paraId="712DFDA4" w14:textId="77777777" w:rsidR="00F4442A" w:rsidRPr="00F630DF" w:rsidRDefault="00F4442A" w:rsidP="0038044B">
            <w:pPr>
              <w:pStyle w:val="a3"/>
              <w:jc w:val="center"/>
              <w:rPr>
                <w:b/>
                <w:szCs w:val="24"/>
                <w:lang w:val="ru-RU"/>
              </w:rPr>
            </w:pPr>
          </w:p>
        </w:tc>
        <w:tc>
          <w:tcPr>
            <w:tcW w:w="850" w:type="dxa"/>
            <w:vAlign w:val="center"/>
          </w:tcPr>
          <w:p w14:paraId="0C687F68" w14:textId="77777777" w:rsidR="00F4442A" w:rsidRPr="00F630DF" w:rsidRDefault="00F4442A" w:rsidP="0038044B">
            <w:pPr>
              <w:pStyle w:val="a3"/>
              <w:jc w:val="center"/>
              <w:rPr>
                <w:b/>
                <w:szCs w:val="24"/>
                <w:lang w:val="ru-RU"/>
              </w:rPr>
            </w:pPr>
          </w:p>
        </w:tc>
        <w:tc>
          <w:tcPr>
            <w:tcW w:w="798" w:type="dxa"/>
          </w:tcPr>
          <w:p w14:paraId="1FEC71F4" w14:textId="77777777" w:rsidR="00F4442A" w:rsidRPr="00F630DF" w:rsidRDefault="00F4442A" w:rsidP="0038044B">
            <w:pPr>
              <w:pStyle w:val="a3"/>
              <w:jc w:val="center"/>
              <w:rPr>
                <w:b/>
                <w:szCs w:val="24"/>
                <w:lang w:val="ru-RU"/>
              </w:rPr>
            </w:pPr>
          </w:p>
        </w:tc>
        <w:tc>
          <w:tcPr>
            <w:tcW w:w="794" w:type="dxa"/>
          </w:tcPr>
          <w:p w14:paraId="4CDC67D2" w14:textId="77777777" w:rsidR="00F4442A" w:rsidRPr="00F630DF" w:rsidRDefault="00F4442A" w:rsidP="0038044B">
            <w:pPr>
              <w:pStyle w:val="a3"/>
              <w:jc w:val="center"/>
              <w:rPr>
                <w:b/>
                <w:szCs w:val="24"/>
                <w:lang w:val="ru-RU"/>
              </w:rPr>
            </w:pPr>
          </w:p>
        </w:tc>
        <w:tc>
          <w:tcPr>
            <w:tcW w:w="1090" w:type="dxa"/>
          </w:tcPr>
          <w:p w14:paraId="3E87B663" w14:textId="77777777" w:rsidR="00F4442A" w:rsidRPr="00F630DF" w:rsidRDefault="00F4442A" w:rsidP="0038044B">
            <w:pPr>
              <w:pStyle w:val="a3"/>
              <w:jc w:val="center"/>
              <w:rPr>
                <w:b/>
                <w:szCs w:val="24"/>
                <w:lang w:val="ru-RU"/>
              </w:rPr>
            </w:pPr>
          </w:p>
        </w:tc>
        <w:tc>
          <w:tcPr>
            <w:tcW w:w="1134" w:type="dxa"/>
            <w:vAlign w:val="center"/>
          </w:tcPr>
          <w:p w14:paraId="776CB84C" w14:textId="77777777" w:rsidR="00F4442A" w:rsidRPr="00F630DF" w:rsidRDefault="00F4442A" w:rsidP="0038044B">
            <w:pPr>
              <w:pStyle w:val="a3"/>
              <w:jc w:val="center"/>
              <w:rPr>
                <w:b/>
                <w:szCs w:val="24"/>
                <w:lang w:val="ru-RU"/>
              </w:rPr>
            </w:pPr>
          </w:p>
        </w:tc>
        <w:tc>
          <w:tcPr>
            <w:tcW w:w="1146" w:type="dxa"/>
          </w:tcPr>
          <w:p w14:paraId="20E72EA0" w14:textId="77777777" w:rsidR="00F4442A" w:rsidRPr="00F630DF" w:rsidRDefault="00F4442A" w:rsidP="0038044B">
            <w:pPr>
              <w:pStyle w:val="a3"/>
              <w:jc w:val="center"/>
              <w:rPr>
                <w:b/>
                <w:szCs w:val="24"/>
                <w:lang w:val="ru-RU"/>
              </w:rPr>
            </w:pPr>
          </w:p>
        </w:tc>
        <w:tc>
          <w:tcPr>
            <w:tcW w:w="1134" w:type="dxa"/>
          </w:tcPr>
          <w:p w14:paraId="5FF48312" w14:textId="77777777" w:rsidR="00F4442A" w:rsidRPr="00F630DF" w:rsidRDefault="00F4442A" w:rsidP="0038044B">
            <w:pPr>
              <w:pStyle w:val="a3"/>
              <w:jc w:val="center"/>
              <w:rPr>
                <w:b/>
                <w:szCs w:val="24"/>
                <w:lang w:val="ru-RU"/>
              </w:rPr>
            </w:pPr>
          </w:p>
        </w:tc>
        <w:tc>
          <w:tcPr>
            <w:tcW w:w="1134" w:type="dxa"/>
          </w:tcPr>
          <w:p w14:paraId="4255264D" w14:textId="77777777" w:rsidR="00F4442A" w:rsidRPr="00F630DF" w:rsidRDefault="00F4442A" w:rsidP="0038044B">
            <w:pPr>
              <w:pStyle w:val="a3"/>
              <w:jc w:val="center"/>
              <w:rPr>
                <w:b/>
                <w:szCs w:val="24"/>
                <w:lang w:val="ru-RU"/>
              </w:rPr>
            </w:pPr>
          </w:p>
        </w:tc>
        <w:tc>
          <w:tcPr>
            <w:tcW w:w="992" w:type="dxa"/>
          </w:tcPr>
          <w:p w14:paraId="57AB2CDE" w14:textId="77777777" w:rsidR="00F4442A" w:rsidRPr="00F630DF" w:rsidRDefault="00F4442A" w:rsidP="0038044B">
            <w:pPr>
              <w:pStyle w:val="a3"/>
              <w:jc w:val="center"/>
              <w:rPr>
                <w:b/>
                <w:szCs w:val="24"/>
                <w:lang w:val="ru-RU"/>
              </w:rPr>
            </w:pPr>
          </w:p>
        </w:tc>
        <w:tc>
          <w:tcPr>
            <w:tcW w:w="1276" w:type="dxa"/>
          </w:tcPr>
          <w:p w14:paraId="5CE512C5" w14:textId="77777777" w:rsidR="00F4442A" w:rsidRPr="00F630DF" w:rsidRDefault="00F4442A" w:rsidP="0038044B">
            <w:pPr>
              <w:pStyle w:val="a3"/>
              <w:jc w:val="center"/>
              <w:rPr>
                <w:b/>
                <w:szCs w:val="24"/>
                <w:lang w:val="ru-RU"/>
              </w:rPr>
            </w:pPr>
          </w:p>
        </w:tc>
        <w:tc>
          <w:tcPr>
            <w:tcW w:w="1134" w:type="dxa"/>
          </w:tcPr>
          <w:p w14:paraId="5B0DEC67" w14:textId="77777777" w:rsidR="00F4442A" w:rsidRPr="00F630DF" w:rsidRDefault="00F4442A" w:rsidP="0038044B">
            <w:pPr>
              <w:pStyle w:val="a3"/>
              <w:jc w:val="center"/>
              <w:rPr>
                <w:b/>
                <w:szCs w:val="24"/>
                <w:lang w:val="ru-RU"/>
              </w:rPr>
            </w:pPr>
          </w:p>
        </w:tc>
      </w:tr>
      <w:tr w:rsidR="00F4442A" w:rsidRPr="00F630DF" w14:paraId="3C10CF3C" w14:textId="77777777" w:rsidTr="0038044B">
        <w:trPr>
          <w:trHeight w:val="122"/>
        </w:trPr>
        <w:tc>
          <w:tcPr>
            <w:tcW w:w="627" w:type="dxa"/>
            <w:vMerge/>
            <w:vAlign w:val="center"/>
          </w:tcPr>
          <w:p w14:paraId="00AB2329" w14:textId="77777777" w:rsidR="00F4442A" w:rsidRPr="00F630DF" w:rsidRDefault="00F4442A" w:rsidP="0038044B">
            <w:pPr>
              <w:pStyle w:val="a3"/>
              <w:jc w:val="center"/>
              <w:rPr>
                <w:b/>
                <w:szCs w:val="24"/>
                <w:lang w:val="ru-RU"/>
              </w:rPr>
            </w:pPr>
          </w:p>
        </w:tc>
        <w:tc>
          <w:tcPr>
            <w:tcW w:w="1182" w:type="dxa"/>
            <w:vAlign w:val="center"/>
          </w:tcPr>
          <w:p w14:paraId="407092BE" w14:textId="77777777" w:rsidR="00F4442A" w:rsidRPr="00F630DF" w:rsidRDefault="00F4442A" w:rsidP="0038044B">
            <w:pPr>
              <w:pStyle w:val="a3"/>
              <w:jc w:val="center"/>
              <w:rPr>
                <w:b/>
                <w:szCs w:val="24"/>
                <w:lang w:val="ru-RU"/>
              </w:rPr>
            </w:pPr>
          </w:p>
        </w:tc>
        <w:tc>
          <w:tcPr>
            <w:tcW w:w="709" w:type="dxa"/>
            <w:vAlign w:val="center"/>
          </w:tcPr>
          <w:p w14:paraId="39BA5B5E" w14:textId="77777777" w:rsidR="00F4442A" w:rsidRPr="00F630DF" w:rsidRDefault="00F4442A" w:rsidP="0038044B">
            <w:pPr>
              <w:pStyle w:val="a3"/>
              <w:jc w:val="center"/>
              <w:rPr>
                <w:b/>
                <w:szCs w:val="24"/>
                <w:lang w:val="ru-RU"/>
              </w:rPr>
            </w:pPr>
          </w:p>
        </w:tc>
        <w:tc>
          <w:tcPr>
            <w:tcW w:w="709" w:type="dxa"/>
          </w:tcPr>
          <w:p w14:paraId="3D4FEA02" w14:textId="77777777" w:rsidR="00F4442A" w:rsidRPr="00F630DF" w:rsidRDefault="00F4442A" w:rsidP="0038044B">
            <w:pPr>
              <w:pStyle w:val="a3"/>
              <w:jc w:val="center"/>
              <w:rPr>
                <w:b/>
                <w:szCs w:val="24"/>
                <w:lang w:val="ru-RU"/>
              </w:rPr>
            </w:pPr>
          </w:p>
        </w:tc>
        <w:tc>
          <w:tcPr>
            <w:tcW w:w="850" w:type="dxa"/>
            <w:vAlign w:val="center"/>
          </w:tcPr>
          <w:p w14:paraId="3DD125CB" w14:textId="77777777" w:rsidR="00F4442A" w:rsidRPr="00F630DF" w:rsidRDefault="00F4442A" w:rsidP="0038044B">
            <w:pPr>
              <w:pStyle w:val="a3"/>
              <w:jc w:val="center"/>
              <w:rPr>
                <w:b/>
                <w:szCs w:val="24"/>
                <w:lang w:val="ru-RU"/>
              </w:rPr>
            </w:pPr>
          </w:p>
        </w:tc>
        <w:tc>
          <w:tcPr>
            <w:tcW w:w="798" w:type="dxa"/>
          </w:tcPr>
          <w:p w14:paraId="1BA3B923" w14:textId="77777777" w:rsidR="00F4442A" w:rsidRPr="00F630DF" w:rsidRDefault="00F4442A" w:rsidP="0038044B">
            <w:pPr>
              <w:pStyle w:val="a3"/>
              <w:jc w:val="center"/>
              <w:rPr>
                <w:b/>
                <w:szCs w:val="24"/>
                <w:lang w:val="ru-RU"/>
              </w:rPr>
            </w:pPr>
          </w:p>
        </w:tc>
        <w:tc>
          <w:tcPr>
            <w:tcW w:w="794" w:type="dxa"/>
          </w:tcPr>
          <w:p w14:paraId="730225C4" w14:textId="77777777" w:rsidR="00F4442A" w:rsidRPr="00F630DF" w:rsidRDefault="00F4442A" w:rsidP="0038044B">
            <w:pPr>
              <w:pStyle w:val="a3"/>
              <w:jc w:val="center"/>
              <w:rPr>
                <w:b/>
                <w:szCs w:val="24"/>
                <w:lang w:val="ru-RU"/>
              </w:rPr>
            </w:pPr>
          </w:p>
        </w:tc>
        <w:tc>
          <w:tcPr>
            <w:tcW w:w="1090" w:type="dxa"/>
          </w:tcPr>
          <w:p w14:paraId="346FB6EE" w14:textId="77777777" w:rsidR="00F4442A" w:rsidRPr="00F630DF" w:rsidRDefault="00F4442A" w:rsidP="0038044B">
            <w:pPr>
              <w:pStyle w:val="a3"/>
              <w:jc w:val="center"/>
              <w:rPr>
                <w:b/>
                <w:szCs w:val="24"/>
                <w:lang w:val="ru-RU"/>
              </w:rPr>
            </w:pPr>
          </w:p>
        </w:tc>
        <w:tc>
          <w:tcPr>
            <w:tcW w:w="1134" w:type="dxa"/>
            <w:vAlign w:val="center"/>
          </w:tcPr>
          <w:p w14:paraId="3CC9A380" w14:textId="77777777" w:rsidR="00F4442A" w:rsidRPr="00F630DF" w:rsidRDefault="00F4442A" w:rsidP="0038044B">
            <w:pPr>
              <w:pStyle w:val="a3"/>
              <w:jc w:val="center"/>
              <w:rPr>
                <w:b/>
                <w:szCs w:val="24"/>
                <w:lang w:val="ru-RU"/>
              </w:rPr>
            </w:pPr>
          </w:p>
        </w:tc>
        <w:tc>
          <w:tcPr>
            <w:tcW w:w="1146" w:type="dxa"/>
          </w:tcPr>
          <w:p w14:paraId="1E923394" w14:textId="77777777" w:rsidR="00F4442A" w:rsidRPr="00F630DF" w:rsidRDefault="00F4442A" w:rsidP="0038044B">
            <w:pPr>
              <w:pStyle w:val="a3"/>
              <w:jc w:val="center"/>
              <w:rPr>
                <w:b/>
                <w:szCs w:val="24"/>
                <w:lang w:val="ru-RU"/>
              </w:rPr>
            </w:pPr>
          </w:p>
        </w:tc>
        <w:tc>
          <w:tcPr>
            <w:tcW w:w="1134" w:type="dxa"/>
          </w:tcPr>
          <w:p w14:paraId="69D17294" w14:textId="77777777" w:rsidR="00F4442A" w:rsidRPr="00F630DF" w:rsidRDefault="00F4442A" w:rsidP="0038044B">
            <w:pPr>
              <w:pStyle w:val="a3"/>
              <w:jc w:val="center"/>
              <w:rPr>
                <w:b/>
                <w:szCs w:val="24"/>
                <w:lang w:val="ru-RU"/>
              </w:rPr>
            </w:pPr>
          </w:p>
        </w:tc>
        <w:tc>
          <w:tcPr>
            <w:tcW w:w="1134" w:type="dxa"/>
          </w:tcPr>
          <w:p w14:paraId="2325925A" w14:textId="77777777" w:rsidR="00F4442A" w:rsidRPr="00F630DF" w:rsidRDefault="00F4442A" w:rsidP="0038044B">
            <w:pPr>
              <w:pStyle w:val="a3"/>
              <w:jc w:val="center"/>
              <w:rPr>
                <w:b/>
                <w:szCs w:val="24"/>
                <w:lang w:val="ru-RU"/>
              </w:rPr>
            </w:pPr>
          </w:p>
        </w:tc>
        <w:tc>
          <w:tcPr>
            <w:tcW w:w="992" w:type="dxa"/>
          </w:tcPr>
          <w:p w14:paraId="736C4076" w14:textId="77777777" w:rsidR="00F4442A" w:rsidRPr="00F630DF" w:rsidRDefault="00F4442A" w:rsidP="0038044B">
            <w:pPr>
              <w:pStyle w:val="a3"/>
              <w:jc w:val="center"/>
              <w:rPr>
                <w:b/>
                <w:szCs w:val="24"/>
                <w:lang w:val="ru-RU"/>
              </w:rPr>
            </w:pPr>
          </w:p>
        </w:tc>
        <w:tc>
          <w:tcPr>
            <w:tcW w:w="1276" w:type="dxa"/>
          </w:tcPr>
          <w:p w14:paraId="1AF1F0CC" w14:textId="77777777" w:rsidR="00F4442A" w:rsidRPr="00F630DF" w:rsidRDefault="00F4442A" w:rsidP="0038044B">
            <w:pPr>
              <w:pStyle w:val="a3"/>
              <w:jc w:val="center"/>
              <w:rPr>
                <w:b/>
                <w:szCs w:val="24"/>
                <w:lang w:val="ru-RU"/>
              </w:rPr>
            </w:pPr>
          </w:p>
        </w:tc>
        <w:tc>
          <w:tcPr>
            <w:tcW w:w="1134" w:type="dxa"/>
          </w:tcPr>
          <w:p w14:paraId="4EAF7463" w14:textId="77777777" w:rsidR="00F4442A" w:rsidRPr="00F630DF" w:rsidRDefault="00F4442A" w:rsidP="0038044B">
            <w:pPr>
              <w:pStyle w:val="a3"/>
              <w:jc w:val="center"/>
              <w:rPr>
                <w:b/>
                <w:szCs w:val="24"/>
                <w:lang w:val="ru-RU"/>
              </w:rPr>
            </w:pPr>
          </w:p>
        </w:tc>
      </w:tr>
      <w:tr w:rsidR="00F4442A" w:rsidRPr="00F630DF" w14:paraId="4095ED1F" w14:textId="77777777" w:rsidTr="0038044B">
        <w:trPr>
          <w:trHeight w:val="122"/>
        </w:trPr>
        <w:tc>
          <w:tcPr>
            <w:tcW w:w="627" w:type="dxa"/>
            <w:vMerge/>
            <w:vAlign w:val="center"/>
          </w:tcPr>
          <w:p w14:paraId="6BEAFF65" w14:textId="77777777" w:rsidR="00F4442A" w:rsidRPr="00F630DF" w:rsidRDefault="00F4442A" w:rsidP="0038044B">
            <w:pPr>
              <w:pStyle w:val="a3"/>
              <w:jc w:val="center"/>
              <w:rPr>
                <w:b/>
                <w:szCs w:val="24"/>
                <w:lang w:val="ru-RU"/>
              </w:rPr>
            </w:pPr>
          </w:p>
        </w:tc>
        <w:tc>
          <w:tcPr>
            <w:tcW w:w="1182" w:type="dxa"/>
            <w:vAlign w:val="center"/>
          </w:tcPr>
          <w:p w14:paraId="3154B449" w14:textId="77777777" w:rsidR="00F4442A" w:rsidRPr="00F630DF" w:rsidRDefault="00F4442A" w:rsidP="0038044B">
            <w:pPr>
              <w:pStyle w:val="a3"/>
              <w:jc w:val="center"/>
              <w:rPr>
                <w:b/>
                <w:szCs w:val="24"/>
                <w:lang w:val="ru-RU"/>
              </w:rPr>
            </w:pPr>
          </w:p>
        </w:tc>
        <w:tc>
          <w:tcPr>
            <w:tcW w:w="709" w:type="dxa"/>
            <w:vAlign w:val="center"/>
          </w:tcPr>
          <w:p w14:paraId="19953242" w14:textId="77777777" w:rsidR="00F4442A" w:rsidRPr="00F630DF" w:rsidRDefault="00F4442A" w:rsidP="0038044B">
            <w:pPr>
              <w:pStyle w:val="a3"/>
              <w:jc w:val="center"/>
              <w:rPr>
                <w:b/>
                <w:szCs w:val="24"/>
                <w:lang w:val="ru-RU"/>
              </w:rPr>
            </w:pPr>
          </w:p>
        </w:tc>
        <w:tc>
          <w:tcPr>
            <w:tcW w:w="709" w:type="dxa"/>
          </w:tcPr>
          <w:p w14:paraId="0BB5CA5F" w14:textId="77777777" w:rsidR="00F4442A" w:rsidRPr="00F630DF" w:rsidRDefault="00F4442A" w:rsidP="0038044B">
            <w:pPr>
              <w:pStyle w:val="a3"/>
              <w:jc w:val="center"/>
              <w:rPr>
                <w:b/>
                <w:szCs w:val="24"/>
                <w:lang w:val="ru-RU"/>
              </w:rPr>
            </w:pPr>
          </w:p>
        </w:tc>
        <w:tc>
          <w:tcPr>
            <w:tcW w:w="850" w:type="dxa"/>
            <w:vAlign w:val="center"/>
          </w:tcPr>
          <w:p w14:paraId="5821616C" w14:textId="77777777" w:rsidR="00F4442A" w:rsidRPr="00F630DF" w:rsidRDefault="00F4442A" w:rsidP="0038044B">
            <w:pPr>
              <w:pStyle w:val="a3"/>
              <w:jc w:val="center"/>
              <w:rPr>
                <w:b/>
                <w:szCs w:val="24"/>
                <w:lang w:val="ru-RU"/>
              </w:rPr>
            </w:pPr>
          </w:p>
        </w:tc>
        <w:tc>
          <w:tcPr>
            <w:tcW w:w="798" w:type="dxa"/>
          </w:tcPr>
          <w:p w14:paraId="13A34DF2" w14:textId="77777777" w:rsidR="00F4442A" w:rsidRPr="00F630DF" w:rsidRDefault="00F4442A" w:rsidP="0038044B">
            <w:pPr>
              <w:pStyle w:val="a3"/>
              <w:jc w:val="center"/>
              <w:rPr>
                <w:b/>
                <w:szCs w:val="24"/>
                <w:lang w:val="ru-RU"/>
              </w:rPr>
            </w:pPr>
          </w:p>
        </w:tc>
        <w:tc>
          <w:tcPr>
            <w:tcW w:w="794" w:type="dxa"/>
          </w:tcPr>
          <w:p w14:paraId="7AF1EAFE" w14:textId="77777777" w:rsidR="00F4442A" w:rsidRPr="00F630DF" w:rsidRDefault="00F4442A" w:rsidP="0038044B">
            <w:pPr>
              <w:pStyle w:val="a3"/>
              <w:jc w:val="center"/>
              <w:rPr>
                <w:b/>
                <w:szCs w:val="24"/>
                <w:lang w:val="ru-RU"/>
              </w:rPr>
            </w:pPr>
          </w:p>
        </w:tc>
        <w:tc>
          <w:tcPr>
            <w:tcW w:w="1090" w:type="dxa"/>
          </w:tcPr>
          <w:p w14:paraId="2DD10750" w14:textId="77777777" w:rsidR="00F4442A" w:rsidRPr="00F630DF" w:rsidRDefault="00F4442A" w:rsidP="0038044B">
            <w:pPr>
              <w:pStyle w:val="a3"/>
              <w:jc w:val="center"/>
              <w:rPr>
                <w:b/>
                <w:szCs w:val="24"/>
                <w:lang w:val="ru-RU"/>
              </w:rPr>
            </w:pPr>
          </w:p>
        </w:tc>
        <w:tc>
          <w:tcPr>
            <w:tcW w:w="1134" w:type="dxa"/>
            <w:vAlign w:val="center"/>
          </w:tcPr>
          <w:p w14:paraId="47125769" w14:textId="77777777" w:rsidR="00F4442A" w:rsidRPr="00F630DF" w:rsidRDefault="00F4442A" w:rsidP="0038044B">
            <w:pPr>
              <w:pStyle w:val="a3"/>
              <w:jc w:val="center"/>
              <w:rPr>
                <w:b/>
                <w:szCs w:val="24"/>
                <w:lang w:val="ru-RU"/>
              </w:rPr>
            </w:pPr>
          </w:p>
        </w:tc>
        <w:tc>
          <w:tcPr>
            <w:tcW w:w="1146" w:type="dxa"/>
          </w:tcPr>
          <w:p w14:paraId="25B03EB3" w14:textId="77777777" w:rsidR="00F4442A" w:rsidRPr="00F630DF" w:rsidRDefault="00F4442A" w:rsidP="0038044B">
            <w:pPr>
              <w:pStyle w:val="a3"/>
              <w:jc w:val="center"/>
              <w:rPr>
                <w:b/>
                <w:szCs w:val="24"/>
                <w:lang w:val="ru-RU"/>
              </w:rPr>
            </w:pPr>
          </w:p>
        </w:tc>
        <w:tc>
          <w:tcPr>
            <w:tcW w:w="1134" w:type="dxa"/>
          </w:tcPr>
          <w:p w14:paraId="75620D8D" w14:textId="77777777" w:rsidR="00F4442A" w:rsidRPr="00F630DF" w:rsidRDefault="00F4442A" w:rsidP="0038044B">
            <w:pPr>
              <w:pStyle w:val="a3"/>
              <w:jc w:val="center"/>
              <w:rPr>
                <w:b/>
                <w:szCs w:val="24"/>
                <w:lang w:val="ru-RU"/>
              </w:rPr>
            </w:pPr>
          </w:p>
        </w:tc>
        <w:tc>
          <w:tcPr>
            <w:tcW w:w="1134" w:type="dxa"/>
          </w:tcPr>
          <w:p w14:paraId="4DAEC0B9" w14:textId="77777777" w:rsidR="00F4442A" w:rsidRPr="00F630DF" w:rsidRDefault="00F4442A" w:rsidP="0038044B">
            <w:pPr>
              <w:pStyle w:val="a3"/>
              <w:jc w:val="center"/>
              <w:rPr>
                <w:b/>
                <w:szCs w:val="24"/>
                <w:lang w:val="ru-RU"/>
              </w:rPr>
            </w:pPr>
          </w:p>
        </w:tc>
        <w:tc>
          <w:tcPr>
            <w:tcW w:w="992" w:type="dxa"/>
          </w:tcPr>
          <w:p w14:paraId="442465A1" w14:textId="77777777" w:rsidR="00F4442A" w:rsidRPr="00F630DF" w:rsidRDefault="00F4442A" w:rsidP="0038044B">
            <w:pPr>
              <w:pStyle w:val="a3"/>
              <w:jc w:val="center"/>
              <w:rPr>
                <w:b/>
                <w:szCs w:val="24"/>
                <w:lang w:val="ru-RU"/>
              </w:rPr>
            </w:pPr>
          </w:p>
        </w:tc>
        <w:tc>
          <w:tcPr>
            <w:tcW w:w="1276" w:type="dxa"/>
          </w:tcPr>
          <w:p w14:paraId="435BA4F5" w14:textId="77777777" w:rsidR="00F4442A" w:rsidRPr="00F630DF" w:rsidRDefault="00F4442A" w:rsidP="0038044B">
            <w:pPr>
              <w:pStyle w:val="a3"/>
              <w:jc w:val="center"/>
              <w:rPr>
                <w:b/>
                <w:szCs w:val="24"/>
                <w:lang w:val="ru-RU"/>
              </w:rPr>
            </w:pPr>
          </w:p>
        </w:tc>
        <w:tc>
          <w:tcPr>
            <w:tcW w:w="1134" w:type="dxa"/>
          </w:tcPr>
          <w:p w14:paraId="2DD4322E" w14:textId="77777777" w:rsidR="00F4442A" w:rsidRPr="00F630DF" w:rsidRDefault="00F4442A" w:rsidP="0038044B">
            <w:pPr>
              <w:pStyle w:val="a3"/>
              <w:jc w:val="center"/>
              <w:rPr>
                <w:b/>
                <w:szCs w:val="24"/>
                <w:lang w:val="ru-RU"/>
              </w:rPr>
            </w:pPr>
          </w:p>
        </w:tc>
      </w:tr>
      <w:tr w:rsidR="00F4442A" w:rsidRPr="00F630DF" w14:paraId="17B4B716" w14:textId="77777777" w:rsidTr="0038044B">
        <w:trPr>
          <w:trHeight w:val="122"/>
        </w:trPr>
        <w:tc>
          <w:tcPr>
            <w:tcW w:w="627" w:type="dxa"/>
            <w:vMerge/>
            <w:vAlign w:val="center"/>
          </w:tcPr>
          <w:p w14:paraId="52B69301" w14:textId="77777777" w:rsidR="00F4442A" w:rsidRPr="00F630DF" w:rsidRDefault="00F4442A" w:rsidP="0038044B">
            <w:pPr>
              <w:pStyle w:val="a3"/>
              <w:jc w:val="center"/>
              <w:rPr>
                <w:b/>
                <w:szCs w:val="24"/>
                <w:lang w:val="ru-RU"/>
              </w:rPr>
            </w:pPr>
          </w:p>
        </w:tc>
        <w:tc>
          <w:tcPr>
            <w:tcW w:w="5042" w:type="dxa"/>
            <w:gridSpan w:val="6"/>
          </w:tcPr>
          <w:p w14:paraId="413277E9" w14:textId="77777777" w:rsidR="00F4442A" w:rsidRPr="00F630DF" w:rsidRDefault="00F4442A" w:rsidP="0038044B">
            <w:pPr>
              <w:pStyle w:val="a3"/>
              <w:jc w:val="center"/>
              <w:rPr>
                <w:b/>
                <w:szCs w:val="24"/>
                <w:lang w:val="ru-RU"/>
              </w:rPr>
            </w:pPr>
            <w:r w:rsidRPr="00F630DF">
              <w:rPr>
                <w:b/>
                <w:szCs w:val="24"/>
                <w:lang w:val="ru-RU"/>
              </w:rPr>
              <w:t>Итого:</w:t>
            </w:r>
          </w:p>
        </w:tc>
        <w:tc>
          <w:tcPr>
            <w:tcW w:w="1090" w:type="dxa"/>
          </w:tcPr>
          <w:p w14:paraId="482F0AB9" w14:textId="77777777" w:rsidR="00F4442A" w:rsidRPr="00F630DF" w:rsidRDefault="00F4442A" w:rsidP="0038044B">
            <w:pPr>
              <w:pStyle w:val="a3"/>
              <w:jc w:val="center"/>
              <w:rPr>
                <w:b/>
                <w:szCs w:val="24"/>
                <w:lang w:val="ru-RU"/>
              </w:rPr>
            </w:pPr>
          </w:p>
        </w:tc>
        <w:tc>
          <w:tcPr>
            <w:tcW w:w="1134" w:type="dxa"/>
          </w:tcPr>
          <w:p w14:paraId="4FBB3652" w14:textId="77777777" w:rsidR="00F4442A" w:rsidRPr="00F630DF" w:rsidRDefault="00F4442A" w:rsidP="0038044B">
            <w:pPr>
              <w:pStyle w:val="a3"/>
              <w:jc w:val="center"/>
              <w:rPr>
                <w:b/>
                <w:szCs w:val="24"/>
                <w:lang w:val="ru-RU"/>
              </w:rPr>
            </w:pPr>
          </w:p>
        </w:tc>
        <w:tc>
          <w:tcPr>
            <w:tcW w:w="1146" w:type="dxa"/>
          </w:tcPr>
          <w:p w14:paraId="5C1FBCD5" w14:textId="77777777" w:rsidR="00F4442A" w:rsidRPr="00F630DF" w:rsidRDefault="00F4442A" w:rsidP="0038044B">
            <w:pPr>
              <w:pStyle w:val="a3"/>
              <w:jc w:val="center"/>
              <w:rPr>
                <w:b/>
                <w:szCs w:val="24"/>
                <w:lang w:val="ru-RU"/>
              </w:rPr>
            </w:pPr>
          </w:p>
        </w:tc>
        <w:tc>
          <w:tcPr>
            <w:tcW w:w="1134" w:type="dxa"/>
          </w:tcPr>
          <w:p w14:paraId="489C1770" w14:textId="77777777" w:rsidR="00F4442A" w:rsidRPr="00F630DF" w:rsidRDefault="00F4442A" w:rsidP="0038044B">
            <w:pPr>
              <w:pStyle w:val="a3"/>
              <w:jc w:val="center"/>
              <w:rPr>
                <w:b/>
                <w:szCs w:val="24"/>
                <w:lang w:val="ru-RU"/>
              </w:rPr>
            </w:pPr>
          </w:p>
        </w:tc>
        <w:tc>
          <w:tcPr>
            <w:tcW w:w="1134" w:type="dxa"/>
          </w:tcPr>
          <w:p w14:paraId="273BF849" w14:textId="77777777" w:rsidR="00F4442A" w:rsidRPr="00F630DF" w:rsidRDefault="00F4442A" w:rsidP="0038044B">
            <w:pPr>
              <w:pStyle w:val="a3"/>
              <w:jc w:val="center"/>
              <w:rPr>
                <w:b/>
                <w:szCs w:val="24"/>
                <w:lang w:val="ru-RU"/>
              </w:rPr>
            </w:pPr>
          </w:p>
        </w:tc>
        <w:tc>
          <w:tcPr>
            <w:tcW w:w="992" w:type="dxa"/>
          </w:tcPr>
          <w:p w14:paraId="42B0BEC5" w14:textId="77777777" w:rsidR="00F4442A" w:rsidRPr="00F630DF" w:rsidRDefault="00F4442A" w:rsidP="0038044B">
            <w:pPr>
              <w:pStyle w:val="a3"/>
              <w:jc w:val="center"/>
              <w:rPr>
                <w:b/>
                <w:szCs w:val="24"/>
                <w:lang w:val="ru-RU"/>
              </w:rPr>
            </w:pPr>
          </w:p>
        </w:tc>
        <w:tc>
          <w:tcPr>
            <w:tcW w:w="1276" w:type="dxa"/>
          </w:tcPr>
          <w:p w14:paraId="11935287" w14:textId="77777777" w:rsidR="00F4442A" w:rsidRPr="00F630DF" w:rsidRDefault="00F4442A" w:rsidP="0038044B">
            <w:pPr>
              <w:pStyle w:val="a3"/>
              <w:jc w:val="center"/>
              <w:rPr>
                <w:b/>
                <w:szCs w:val="24"/>
                <w:lang w:val="ru-RU"/>
              </w:rPr>
            </w:pPr>
          </w:p>
        </w:tc>
        <w:tc>
          <w:tcPr>
            <w:tcW w:w="1134" w:type="dxa"/>
          </w:tcPr>
          <w:p w14:paraId="5BD1B90B" w14:textId="77777777" w:rsidR="00F4442A" w:rsidRPr="00F630DF" w:rsidRDefault="00F4442A" w:rsidP="0038044B">
            <w:pPr>
              <w:pStyle w:val="a3"/>
              <w:jc w:val="center"/>
              <w:rPr>
                <w:b/>
                <w:szCs w:val="24"/>
                <w:lang w:val="ru-RU"/>
              </w:rPr>
            </w:pPr>
          </w:p>
        </w:tc>
      </w:tr>
    </w:tbl>
    <w:p w14:paraId="0AE0838A" w14:textId="77777777" w:rsidR="00F4442A" w:rsidRPr="00F630DF" w:rsidRDefault="00F4442A" w:rsidP="00F4442A">
      <w:pPr>
        <w:ind w:firstLine="708"/>
        <w:jc w:val="both"/>
        <w:rPr>
          <w:rFonts w:ascii="Times New Roman" w:hAnsi="Times New Roman"/>
          <w:szCs w:val="28"/>
        </w:rPr>
      </w:pPr>
    </w:p>
    <w:p w14:paraId="6222EF9E"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lastRenderedPageBreak/>
        <w:t>При участии в Тендере по нескольким лотам сумма месячной арендной ставки, указывается по каждому лоту отдельно.</w:t>
      </w:r>
    </w:p>
    <w:p w14:paraId="714F59DC" w14:textId="77777777" w:rsidR="00F4442A" w:rsidRPr="00F630DF" w:rsidRDefault="00F4442A" w:rsidP="00F4442A">
      <w:pPr>
        <w:ind w:firstLine="708"/>
        <w:rPr>
          <w:rFonts w:ascii="Times New Roman" w:hAnsi="Times New Roman"/>
          <w:bCs/>
          <w:szCs w:val="28"/>
          <w:vertAlign w:val="superscript"/>
        </w:rPr>
      </w:pPr>
      <w:r w:rsidRPr="00F630DF">
        <w:rPr>
          <w:rFonts w:ascii="Times New Roman" w:hAnsi="Times New Roman"/>
          <w:bCs/>
          <w:szCs w:val="28"/>
        </w:rPr>
        <w:t>Настоящая тендерная заявка состоит из:</w:t>
      </w:r>
    </w:p>
    <w:p w14:paraId="0C37487B"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1._________________________________________________________</w:t>
      </w:r>
      <w:proofErr w:type="gramStart"/>
      <w:r w:rsidRPr="00F630DF">
        <w:rPr>
          <w:rFonts w:ascii="Times New Roman" w:hAnsi="Times New Roman"/>
          <w:bCs/>
          <w:szCs w:val="28"/>
        </w:rPr>
        <w:t>_ ;</w:t>
      </w:r>
      <w:proofErr w:type="gramEnd"/>
    </w:p>
    <w:p w14:paraId="3FE45E64"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2._________________________________________________________</w:t>
      </w:r>
      <w:proofErr w:type="gramStart"/>
      <w:r w:rsidRPr="00F630DF">
        <w:rPr>
          <w:rFonts w:ascii="Times New Roman" w:hAnsi="Times New Roman"/>
          <w:bCs/>
          <w:szCs w:val="28"/>
        </w:rPr>
        <w:t>_ ;</w:t>
      </w:r>
      <w:proofErr w:type="gramEnd"/>
    </w:p>
    <w:p w14:paraId="3705F5A6"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3._________________________________________________________</w:t>
      </w:r>
      <w:proofErr w:type="gramStart"/>
      <w:r w:rsidRPr="00F630DF">
        <w:rPr>
          <w:rFonts w:ascii="Times New Roman" w:hAnsi="Times New Roman"/>
          <w:bCs/>
          <w:szCs w:val="28"/>
        </w:rPr>
        <w:t>_ ;</w:t>
      </w:r>
      <w:proofErr w:type="gramEnd"/>
    </w:p>
    <w:p w14:paraId="7AADBA8B"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4._________________________________________________________</w:t>
      </w:r>
      <w:proofErr w:type="gramStart"/>
      <w:r w:rsidRPr="00F630DF">
        <w:rPr>
          <w:rFonts w:ascii="Times New Roman" w:hAnsi="Times New Roman"/>
          <w:bCs/>
          <w:szCs w:val="28"/>
        </w:rPr>
        <w:t>_ ;</w:t>
      </w:r>
      <w:proofErr w:type="gramEnd"/>
    </w:p>
    <w:p w14:paraId="75DA4D25"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5._________________________________________________________</w:t>
      </w:r>
      <w:proofErr w:type="gramStart"/>
      <w:r w:rsidRPr="00F630DF">
        <w:rPr>
          <w:rFonts w:ascii="Times New Roman" w:hAnsi="Times New Roman"/>
          <w:bCs/>
          <w:szCs w:val="28"/>
        </w:rPr>
        <w:t>_ ;</w:t>
      </w:r>
      <w:proofErr w:type="gramEnd"/>
    </w:p>
    <w:p w14:paraId="52CE7EF3"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6._________________________________________________________</w:t>
      </w:r>
      <w:proofErr w:type="gramStart"/>
      <w:r w:rsidRPr="00F630DF">
        <w:rPr>
          <w:rFonts w:ascii="Times New Roman" w:hAnsi="Times New Roman"/>
          <w:bCs/>
          <w:szCs w:val="28"/>
        </w:rPr>
        <w:t>_ .</w:t>
      </w:r>
      <w:proofErr w:type="gramEnd"/>
    </w:p>
    <w:p w14:paraId="56E90984"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Осведомлены с условиями Тендера, изложенными в Правилах, и не будем иметь претензий в случае отклонения заявки из-за несоответствия требованиям, предъявляемым к Участникам Тендера.</w:t>
      </w:r>
    </w:p>
    <w:p w14:paraId="451EF39B" w14:textId="77777777" w:rsidR="00F4442A" w:rsidRPr="00F630DF" w:rsidRDefault="00F4442A" w:rsidP="00F4442A">
      <w:pPr>
        <w:pStyle w:val="a3"/>
        <w:ind w:firstLine="708"/>
        <w:jc w:val="both"/>
        <w:rPr>
          <w:sz w:val="28"/>
          <w:szCs w:val="28"/>
          <w:lang w:val="ru-RU"/>
        </w:rPr>
      </w:pPr>
      <w:r w:rsidRPr="00F630DF">
        <w:rPr>
          <w:sz w:val="28"/>
          <w:szCs w:val="28"/>
          <w:lang w:val="ru-RU"/>
        </w:rPr>
        <w:t>В случае признания Тендерной заявки выигравшей, обязуемся заключить Договор 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акционерного общества «Пассажирские перевозки» в установленные сроки, выполнять его условия, а также соблюдать требования, предъявляемые к победителю Тендера при оказании услуг по обслуживанию пассажиров в вагонах-ресторанах, вагонах-барах и купе-буфетах пассажирских поездов/электропоездов акционерного общества «Пассажирские перевозки».</w:t>
      </w:r>
    </w:p>
    <w:p w14:paraId="4F74554D"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Настоящая тендерная заявка действует в течение ___ дней со дня вскрытия конвертов с тендерными заявками.</w:t>
      </w:r>
    </w:p>
    <w:p w14:paraId="3CF95C91"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 xml:space="preserve">До момента заключения Договора настоящая тендерная заявка будет выполнять роль обязательного </w:t>
      </w:r>
      <w:proofErr w:type="gramStart"/>
      <w:r w:rsidRPr="00F630DF">
        <w:rPr>
          <w:rFonts w:ascii="Times New Roman" w:hAnsi="Times New Roman"/>
          <w:bCs/>
          <w:szCs w:val="28"/>
        </w:rPr>
        <w:t>Договора</w:t>
      </w:r>
      <w:proofErr w:type="gramEnd"/>
      <w:r w:rsidRPr="00F630DF">
        <w:rPr>
          <w:rFonts w:ascii="Times New Roman" w:hAnsi="Times New Roman"/>
          <w:bCs/>
          <w:szCs w:val="28"/>
        </w:rPr>
        <w:t xml:space="preserve"> между нами.</w:t>
      </w:r>
    </w:p>
    <w:p w14:paraId="4560E83D" w14:textId="77777777" w:rsidR="00F4442A" w:rsidRPr="00F630DF" w:rsidRDefault="00F4442A" w:rsidP="00F4442A">
      <w:pPr>
        <w:pStyle w:val="a3"/>
        <w:rPr>
          <w:sz w:val="28"/>
          <w:szCs w:val="28"/>
          <w:lang w:val="ru-RU"/>
        </w:rPr>
      </w:pPr>
      <w:r w:rsidRPr="00F630DF">
        <w:rPr>
          <w:sz w:val="28"/>
          <w:szCs w:val="28"/>
          <w:lang w:val="ru-RU"/>
        </w:rPr>
        <w:t xml:space="preserve">____________________ </w:t>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t xml:space="preserve"> ____________________</w:t>
      </w:r>
    </w:p>
    <w:p w14:paraId="31BA4387" w14:textId="77777777" w:rsidR="00F4442A" w:rsidRPr="00F630DF" w:rsidRDefault="00F4442A" w:rsidP="00F4442A">
      <w:pPr>
        <w:jc w:val="both"/>
        <w:rPr>
          <w:rFonts w:ascii="Times New Roman" w:hAnsi="Times New Roman"/>
          <w:bCs/>
          <w:szCs w:val="28"/>
          <w:vertAlign w:val="superscript"/>
        </w:rPr>
      </w:pPr>
      <w:r w:rsidRPr="00F630DF">
        <w:rPr>
          <w:rFonts w:ascii="Times New Roman" w:hAnsi="Times New Roman"/>
          <w:bCs/>
          <w:szCs w:val="28"/>
        </w:rPr>
        <w:t xml:space="preserve">           </w:t>
      </w:r>
      <w:r w:rsidRPr="00F630DF">
        <w:rPr>
          <w:rFonts w:ascii="Times New Roman" w:hAnsi="Times New Roman"/>
          <w:bCs/>
          <w:szCs w:val="28"/>
          <w:vertAlign w:val="superscript"/>
        </w:rPr>
        <w:t xml:space="preserve">(подпись, </w:t>
      </w:r>
      <w:proofErr w:type="gramStart"/>
      <w:r w:rsidRPr="00F630DF">
        <w:rPr>
          <w:rFonts w:ascii="Times New Roman" w:hAnsi="Times New Roman"/>
          <w:bCs/>
          <w:szCs w:val="28"/>
          <w:vertAlign w:val="superscript"/>
        </w:rPr>
        <w:t xml:space="preserve">дата)   </w:t>
      </w:r>
      <w:proofErr w:type="gramEnd"/>
      <w:r w:rsidRPr="00F630DF">
        <w:rPr>
          <w:rFonts w:ascii="Times New Roman" w:hAnsi="Times New Roman"/>
          <w:bCs/>
          <w:szCs w:val="28"/>
          <w:vertAlign w:val="superscript"/>
        </w:rPr>
        <w:t xml:space="preserve">                      М.П.                                                                         (должность, Ф.И.О.)</w:t>
      </w:r>
    </w:p>
    <w:p w14:paraId="51BD63F0" w14:textId="77777777" w:rsidR="00F4442A" w:rsidRPr="00F630DF" w:rsidRDefault="00F4442A" w:rsidP="00F4442A">
      <w:pPr>
        <w:ind w:firstLine="709"/>
        <w:jc w:val="both"/>
        <w:rPr>
          <w:rFonts w:ascii="Times New Roman" w:hAnsi="Times New Roman"/>
          <w:bCs/>
          <w:szCs w:val="28"/>
        </w:rPr>
      </w:pPr>
      <w:r w:rsidRPr="00F630DF">
        <w:rPr>
          <w:rFonts w:ascii="Times New Roman" w:hAnsi="Times New Roman"/>
          <w:bCs/>
          <w:szCs w:val="28"/>
        </w:rPr>
        <w:t>Имеющий все полномочия подписать тендерную заявку от имени и по поручению___________________________________________________________</w:t>
      </w:r>
    </w:p>
    <w:p w14:paraId="69AFDC7B" w14:textId="77777777" w:rsidR="00F4442A" w:rsidRPr="00F630DF" w:rsidRDefault="00F4442A" w:rsidP="00F4442A">
      <w:pPr>
        <w:jc w:val="center"/>
        <w:rPr>
          <w:rFonts w:ascii="Times New Roman" w:hAnsi="Times New Roman"/>
          <w:bCs/>
          <w:szCs w:val="28"/>
        </w:rPr>
      </w:pPr>
      <w:r w:rsidRPr="00F630DF">
        <w:rPr>
          <w:rFonts w:ascii="Times New Roman" w:hAnsi="Times New Roman"/>
          <w:bCs/>
          <w:szCs w:val="28"/>
          <w:vertAlign w:val="superscript"/>
        </w:rPr>
        <w:t>(наименование участника тендера)</w:t>
      </w:r>
    </w:p>
    <w:p w14:paraId="1AAA42E9" w14:textId="77777777" w:rsidR="00F4442A" w:rsidRPr="00F630DF" w:rsidRDefault="00F4442A" w:rsidP="00F4442A">
      <w:pPr>
        <w:rPr>
          <w:rFonts w:ascii="Times New Roman" w:hAnsi="Times New Roman"/>
          <w:bCs/>
          <w:szCs w:val="28"/>
          <w:vertAlign w:val="superscript"/>
        </w:rPr>
      </w:pPr>
      <w:r w:rsidRPr="00F630DF">
        <w:rPr>
          <w:rFonts w:ascii="Times New Roman" w:hAnsi="Times New Roman"/>
          <w:bCs/>
          <w:szCs w:val="28"/>
        </w:rPr>
        <w:t xml:space="preserve">Приложение на ____ листах. </w:t>
      </w:r>
    </w:p>
    <w:p w14:paraId="10D5B186" w14:textId="77777777" w:rsidR="00F4442A" w:rsidRPr="00F630DF" w:rsidRDefault="00F4442A" w:rsidP="00F4442A">
      <w:pPr>
        <w:jc w:val="both"/>
        <w:rPr>
          <w:rFonts w:ascii="Times New Roman" w:hAnsi="Times New Roman"/>
          <w:bCs/>
          <w:szCs w:val="28"/>
        </w:rPr>
      </w:pPr>
      <w:r w:rsidRPr="00F630DF">
        <w:rPr>
          <w:rFonts w:ascii="Times New Roman" w:hAnsi="Times New Roman"/>
          <w:bCs/>
          <w:szCs w:val="28"/>
        </w:rPr>
        <w:t>«___</w:t>
      </w:r>
      <w:proofErr w:type="gramStart"/>
      <w:r w:rsidRPr="00F630DF">
        <w:rPr>
          <w:rFonts w:ascii="Times New Roman" w:hAnsi="Times New Roman"/>
          <w:bCs/>
          <w:szCs w:val="28"/>
        </w:rPr>
        <w:t>_»_</w:t>
      </w:r>
      <w:proofErr w:type="gramEnd"/>
      <w:r w:rsidRPr="00F630DF">
        <w:rPr>
          <w:rFonts w:ascii="Times New Roman" w:hAnsi="Times New Roman"/>
          <w:bCs/>
          <w:szCs w:val="28"/>
        </w:rPr>
        <w:t>___________20__г.</w:t>
      </w:r>
    </w:p>
    <w:p w14:paraId="71082317" w14:textId="77777777" w:rsidR="00F4442A" w:rsidRPr="00F630DF" w:rsidRDefault="00F4442A" w:rsidP="00F4442A">
      <w:pPr>
        <w:jc w:val="both"/>
        <w:rPr>
          <w:rFonts w:ascii="Times New Roman" w:hAnsi="Times New Roman"/>
          <w:bCs/>
          <w:szCs w:val="28"/>
        </w:rPr>
      </w:pPr>
    </w:p>
    <w:p w14:paraId="60371926" w14:textId="77777777" w:rsidR="00F4442A" w:rsidRPr="00F630DF" w:rsidRDefault="00F4442A" w:rsidP="00F4442A">
      <w:pPr>
        <w:jc w:val="center"/>
        <w:rPr>
          <w:rFonts w:ascii="Times New Roman" w:hAnsi="Times New Roman"/>
          <w:bCs/>
          <w:color w:val="000000"/>
          <w:szCs w:val="28"/>
        </w:rPr>
        <w:sectPr w:rsidR="00F4442A" w:rsidRPr="00F630DF" w:rsidSect="00EA72C2">
          <w:pgSz w:w="16838" w:h="11906" w:orient="landscape" w:code="9"/>
          <w:pgMar w:top="851" w:right="1418" w:bottom="1702" w:left="1418" w:header="709" w:footer="709" w:gutter="0"/>
          <w:cols w:space="708"/>
          <w:titlePg/>
          <w:docGrid w:linePitch="360"/>
        </w:sectPr>
      </w:pPr>
      <w:r w:rsidRPr="00F630DF">
        <w:rPr>
          <w:rFonts w:ascii="Times New Roman" w:hAnsi="Times New Roman"/>
          <w:bCs/>
          <w:szCs w:val="28"/>
        </w:rPr>
        <w:t>____________________________</w:t>
      </w:r>
    </w:p>
    <w:p w14:paraId="3CCCA0F2" w14:textId="77777777" w:rsidR="00F4442A" w:rsidRPr="00F630DF" w:rsidRDefault="00F4442A" w:rsidP="00F4442A">
      <w:pPr>
        <w:ind w:left="2832"/>
        <w:rPr>
          <w:rFonts w:ascii="Times New Roman" w:hAnsi="Times New Roman"/>
          <w:sz w:val="24"/>
          <w:szCs w:val="24"/>
        </w:rPr>
      </w:pPr>
      <w:r w:rsidRPr="00F630DF">
        <w:rPr>
          <w:rFonts w:ascii="Times New Roman" w:hAnsi="Times New Roman"/>
          <w:sz w:val="24"/>
          <w:szCs w:val="24"/>
        </w:rPr>
        <w:lastRenderedPageBreak/>
        <w:t>Приложение №3 к Правилам проведения тендеров</w:t>
      </w:r>
    </w:p>
    <w:p w14:paraId="11472B19" w14:textId="77777777" w:rsidR="00F4442A" w:rsidRPr="00F630DF" w:rsidRDefault="00F4442A" w:rsidP="00F4442A">
      <w:pPr>
        <w:pStyle w:val="a3"/>
        <w:tabs>
          <w:tab w:val="left" w:pos="6150"/>
        </w:tabs>
        <w:ind w:left="2832"/>
        <w:rPr>
          <w:szCs w:val="24"/>
          <w:lang w:val="ru-RU"/>
        </w:rPr>
      </w:pPr>
      <w:r w:rsidRPr="00F630DF">
        <w:rPr>
          <w:szCs w:val="24"/>
          <w:lang w:val="ru-RU"/>
        </w:rPr>
        <w:t>по передаче в аренду права предоставления услуг</w:t>
      </w:r>
    </w:p>
    <w:p w14:paraId="724D26FC" w14:textId="77777777" w:rsidR="00F4442A" w:rsidRPr="00F630DF" w:rsidRDefault="00F4442A" w:rsidP="00F4442A">
      <w:pPr>
        <w:pStyle w:val="a3"/>
        <w:tabs>
          <w:tab w:val="left" w:pos="6150"/>
        </w:tabs>
        <w:ind w:left="2832"/>
        <w:rPr>
          <w:szCs w:val="24"/>
          <w:lang w:val="ru-RU"/>
        </w:rPr>
      </w:pPr>
      <w:r w:rsidRPr="00F630DF">
        <w:rPr>
          <w:szCs w:val="24"/>
          <w:lang w:val="ru-RU"/>
        </w:rPr>
        <w:t xml:space="preserve">по обслуживанию пассажиров в вагонах-ресторанах, </w:t>
      </w:r>
    </w:p>
    <w:p w14:paraId="14DD87A3" w14:textId="77777777" w:rsidR="00F4442A" w:rsidRPr="00F630DF" w:rsidRDefault="00F4442A" w:rsidP="00F4442A">
      <w:pPr>
        <w:pStyle w:val="a3"/>
        <w:tabs>
          <w:tab w:val="left" w:pos="6150"/>
        </w:tabs>
        <w:ind w:left="2832"/>
        <w:rPr>
          <w:szCs w:val="24"/>
          <w:lang w:val="ru-RU"/>
        </w:rPr>
      </w:pPr>
      <w:r w:rsidRPr="00F630DF">
        <w:rPr>
          <w:szCs w:val="24"/>
          <w:lang w:val="ru-RU"/>
        </w:rPr>
        <w:t xml:space="preserve">вагонах-барах и купе-буфетах пассажирских поездов/электропоездов </w:t>
      </w:r>
    </w:p>
    <w:p w14:paraId="11A935E2" w14:textId="77777777" w:rsidR="00F4442A" w:rsidRPr="00F630DF" w:rsidRDefault="00F4442A" w:rsidP="00F4442A">
      <w:pPr>
        <w:pStyle w:val="a3"/>
        <w:tabs>
          <w:tab w:val="left" w:pos="6150"/>
        </w:tabs>
        <w:ind w:left="2832"/>
        <w:rPr>
          <w:szCs w:val="24"/>
          <w:lang w:val="ru-RU"/>
        </w:rPr>
      </w:pPr>
      <w:r w:rsidRPr="00F630DF">
        <w:rPr>
          <w:szCs w:val="24"/>
          <w:lang w:val="ru-RU"/>
        </w:rPr>
        <w:t>акционерного общества «Пассажирские перевозки»</w:t>
      </w:r>
    </w:p>
    <w:p w14:paraId="2384E563" w14:textId="77777777" w:rsidR="00F4442A" w:rsidRPr="00F630DF" w:rsidRDefault="00F4442A" w:rsidP="00F4442A">
      <w:pPr>
        <w:pStyle w:val="a3"/>
        <w:tabs>
          <w:tab w:val="left" w:pos="6150"/>
        </w:tabs>
        <w:ind w:left="2832"/>
        <w:rPr>
          <w:szCs w:val="24"/>
          <w:lang w:val="ru-RU"/>
        </w:rPr>
      </w:pPr>
      <w:r w:rsidRPr="00F630DF">
        <w:rPr>
          <w:szCs w:val="24"/>
          <w:lang w:val="ru-RU"/>
        </w:rPr>
        <w:t>утвержденным приказом председателя Правления (Президента)</w:t>
      </w:r>
    </w:p>
    <w:p w14:paraId="3C60C8FA" w14:textId="77777777" w:rsidR="00F4442A" w:rsidRPr="00F630DF" w:rsidRDefault="00F4442A" w:rsidP="00F4442A">
      <w:pPr>
        <w:pStyle w:val="a3"/>
        <w:tabs>
          <w:tab w:val="left" w:pos="6150"/>
        </w:tabs>
        <w:ind w:left="2832"/>
        <w:rPr>
          <w:szCs w:val="24"/>
          <w:lang w:val="ru-RU"/>
        </w:rPr>
      </w:pPr>
      <w:r w:rsidRPr="00F630DF">
        <w:rPr>
          <w:szCs w:val="24"/>
          <w:lang w:val="ru-RU"/>
        </w:rPr>
        <w:t>акционерного общества «Пассажирские перевозки»</w:t>
      </w:r>
    </w:p>
    <w:p w14:paraId="680AF9A2" w14:textId="77777777" w:rsidR="00F4442A" w:rsidRPr="00F630DF" w:rsidRDefault="00F4442A" w:rsidP="00F4442A">
      <w:pPr>
        <w:pStyle w:val="a3"/>
        <w:tabs>
          <w:tab w:val="center" w:pos="5103"/>
        </w:tabs>
        <w:ind w:left="2832"/>
        <w:rPr>
          <w:szCs w:val="24"/>
          <w:lang w:val="ru-RU"/>
        </w:rPr>
      </w:pPr>
      <w:r w:rsidRPr="00F630DF">
        <w:rPr>
          <w:szCs w:val="24"/>
          <w:lang w:val="ru-RU"/>
        </w:rPr>
        <w:t>от «31» мая 2021 года №110-ЦЛ</w:t>
      </w:r>
    </w:p>
    <w:p w14:paraId="08179B64" w14:textId="77777777" w:rsidR="00F4442A" w:rsidRPr="00F630DF" w:rsidRDefault="00F4442A" w:rsidP="00F4442A">
      <w:pPr>
        <w:pStyle w:val="a3"/>
        <w:tabs>
          <w:tab w:val="left" w:pos="6150"/>
        </w:tabs>
        <w:rPr>
          <w:szCs w:val="24"/>
          <w:lang w:val="ru-RU"/>
        </w:rPr>
      </w:pPr>
    </w:p>
    <w:p w14:paraId="0CB0EF26" w14:textId="77777777" w:rsidR="00F4442A" w:rsidRPr="00F630DF" w:rsidRDefault="00F4442A" w:rsidP="00F4442A">
      <w:pPr>
        <w:rPr>
          <w:rFonts w:ascii="Times New Roman" w:hAnsi="Times New Roman"/>
          <w:b/>
          <w:color w:val="000000"/>
          <w:sz w:val="24"/>
          <w:szCs w:val="24"/>
        </w:rPr>
      </w:pPr>
    </w:p>
    <w:p w14:paraId="7AD33189" w14:textId="77777777" w:rsidR="00F4442A" w:rsidRPr="00F630DF" w:rsidRDefault="00F4442A" w:rsidP="00F4442A">
      <w:pPr>
        <w:rPr>
          <w:rFonts w:ascii="Times New Roman" w:hAnsi="Times New Roman"/>
          <w:b/>
          <w:color w:val="000000"/>
          <w:sz w:val="24"/>
          <w:szCs w:val="24"/>
        </w:rPr>
      </w:pPr>
    </w:p>
    <w:p w14:paraId="13203F78" w14:textId="77777777" w:rsidR="00F4442A" w:rsidRPr="00F630DF" w:rsidRDefault="00F4442A" w:rsidP="00F4442A">
      <w:pPr>
        <w:jc w:val="center"/>
        <w:rPr>
          <w:rFonts w:ascii="Times New Roman" w:hAnsi="Times New Roman"/>
          <w:b/>
          <w:color w:val="000000"/>
          <w:szCs w:val="28"/>
        </w:rPr>
      </w:pPr>
      <w:r w:rsidRPr="00F630DF">
        <w:rPr>
          <w:rFonts w:ascii="Times New Roman" w:hAnsi="Times New Roman"/>
          <w:b/>
          <w:color w:val="000000"/>
          <w:szCs w:val="28"/>
        </w:rPr>
        <w:t>Банковская гарантия</w:t>
      </w:r>
    </w:p>
    <w:p w14:paraId="572FAB3F" w14:textId="77777777" w:rsidR="00F4442A" w:rsidRPr="00F630DF" w:rsidRDefault="00F4442A" w:rsidP="00F4442A">
      <w:pPr>
        <w:jc w:val="center"/>
        <w:rPr>
          <w:rFonts w:ascii="Times New Roman" w:hAnsi="Times New Roman"/>
          <w:bCs/>
          <w:color w:val="000000"/>
          <w:sz w:val="24"/>
          <w:szCs w:val="24"/>
        </w:rPr>
      </w:pPr>
      <w:r w:rsidRPr="00F630DF">
        <w:rPr>
          <w:rFonts w:ascii="Times New Roman" w:hAnsi="Times New Roman"/>
          <w:color w:val="000000"/>
          <w:sz w:val="24"/>
          <w:szCs w:val="24"/>
        </w:rPr>
        <w:t>(обеспечение тендерной заявки)</w:t>
      </w:r>
    </w:p>
    <w:p w14:paraId="5AC962C2" w14:textId="77777777" w:rsidR="00F4442A" w:rsidRPr="00F630DF" w:rsidRDefault="00F4442A" w:rsidP="00F4442A">
      <w:pPr>
        <w:rPr>
          <w:rFonts w:ascii="Times New Roman" w:hAnsi="Times New Roman"/>
          <w:bCs/>
          <w:color w:val="000000"/>
          <w:szCs w:val="28"/>
        </w:rPr>
      </w:pPr>
    </w:p>
    <w:p w14:paraId="7ADE8244" w14:textId="77777777" w:rsidR="00F4442A" w:rsidRPr="00F630DF" w:rsidRDefault="00F4442A" w:rsidP="00F4442A">
      <w:pPr>
        <w:rPr>
          <w:rFonts w:ascii="Times New Roman" w:hAnsi="Times New Roman"/>
          <w:bCs/>
          <w:szCs w:val="28"/>
        </w:rPr>
      </w:pPr>
      <w:r w:rsidRPr="00F630DF">
        <w:rPr>
          <w:rFonts w:ascii="Times New Roman" w:hAnsi="Times New Roman"/>
          <w:bCs/>
          <w:color w:val="000000"/>
          <w:szCs w:val="28"/>
        </w:rPr>
        <w:t>Наименование банка________________________________________________</w:t>
      </w:r>
    </w:p>
    <w:p w14:paraId="45386A15" w14:textId="77777777" w:rsidR="00F4442A" w:rsidRPr="00F630DF" w:rsidRDefault="00F4442A" w:rsidP="00F4442A">
      <w:pPr>
        <w:ind w:firstLine="400"/>
        <w:jc w:val="thaiDistribute"/>
        <w:rPr>
          <w:rFonts w:ascii="Times New Roman" w:hAnsi="Times New Roman"/>
          <w:bCs/>
          <w:sz w:val="20"/>
        </w:rPr>
      </w:pPr>
      <w:r w:rsidRPr="00F630DF">
        <w:rPr>
          <w:rFonts w:ascii="Times New Roman" w:hAnsi="Times New Roman"/>
          <w:bCs/>
          <w:color w:val="000000"/>
          <w:szCs w:val="28"/>
        </w:rPr>
        <w:t>                               </w:t>
      </w:r>
      <w:r w:rsidRPr="00F630DF">
        <w:rPr>
          <w:rFonts w:ascii="Times New Roman" w:hAnsi="Times New Roman"/>
          <w:bCs/>
          <w:color w:val="000000"/>
          <w:sz w:val="20"/>
        </w:rPr>
        <w:t>(наименование и реквизиты банка)</w:t>
      </w:r>
    </w:p>
    <w:p w14:paraId="204A7961" w14:textId="77777777" w:rsidR="00F4442A" w:rsidRPr="00F630DF" w:rsidRDefault="00F4442A" w:rsidP="00F4442A">
      <w:pPr>
        <w:jc w:val="thaiDistribute"/>
        <w:rPr>
          <w:rFonts w:ascii="Times New Roman" w:hAnsi="Times New Roman"/>
          <w:color w:val="000000"/>
          <w:sz w:val="26"/>
          <w:szCs w:val="26"/>
        </w:rPr>
      </w:pPr>
      <w:r w:rsidRPr="00F630DF">
        <w:rPr>
          <w:rFonts w:ascii="Times New Roman" w:hAnsi="Times New Roman"/>
          <w:color w:val="000000"/>
          <w:sz w:val="26"/>
          <w:szCs w:val="26"/>
        </w:rPr>
        <w:t xml:space="preserve">Кому </w:t>
      </w:r>
      <w:r w:rsidRPr="00F630DF">
        <w:rPr>
          <w:rFonts w:ascii="Times New Roman" w:hAnsi="Times New Roman"/>
          <w:color w:val="000000"/>
          <w:sz w:val="26"/>
          <w:szCs w:val="26"/>
          <w:u w:val="single"/>
        </w:rPr>
        <w:t>АО «Пассажирские перевозки»</w:t>
      </w:r>
      <w:r w:rsidRPr="00F630DF">
        <w:rPr>
          <w:rFonts w:ascii="Times New Roman" w:hAnsi="Times New Roman"/>
          <w:color w:val="000000"/>
          <w:sz w:val="26"/>
          <w:szCs w:val="26"/>
        </w:rPr>
        <w:t xml:space="preserve"> </w:t>
      </w:r>
    </w:p>
    <w:p w14:paraId="641F383B" w14:textId="77777777" w:rsidR="00F4442A" w:rsidRPr="00F630DF" w:rsidRDefault="00F4442A" w:rsidP="00F4442A">
      <w:pPr>
        <w:jc w:val="thaiDistribute"/>
        <w:rPr>
          <w:rFonts w:ascii="Times New Roman" w:hAnsi="Times New Roman"/>
          <w:bCs/>
          <w:sz w:val="26"/>
          <w:szCs w:val="26"/>
        </w:rPr>
      </w:pPr>
      <w:r w:rsidRPr="00F630DF">
        <w:rPr>
          <w:rFonts w:ascii="Times New Roman" w:hAnsi="Times New Roman"/>
          <w:color w:val="000000"/>
          <w:sz w:val="26"/>
          <w:szCs w:val="26"/>
        </w:rPr>
        <w:t>____________________________________________________________________</w:t>
      </w:r>
    </w:p>
    <w:p w14:paraId="1CBD1FE7" w14:textId="77777777" w:rsidR="00F4442A" w:rsidRPr="00F630DF" w:rsidRDefault="00F4442A" w:rsidP="00F4442A">
      <w:pPr>
        <w:jc w:val="center"/>
        <w:rPr>
          <w:rFonts w:ascii="Times New Roman" w:hAnsi="Times New Roman"/>
          <w:bCs/>
          <w:szCs w:val="22"/>
        </w:rPr>
      </w:pPr>
      <w:r w:rsidRPr="00F630DF">
        <w:rPr>
          <w:rFonts w:ascii="Times New Roman" w:hAnsi="Times New Roman"/>
          <w:color w:val="000000"/>
          <w:szCs w:val="22"/>
        </w:rPr>
        <w:t>(наименование и реквизиты заказчика)</w:t>
      </w:r>
    </w:p>
    <w:p w14:paraId="1E7DAD0C" w14:textId="77777777" w:rsidR="00F4442A" w:rsidRPr="00F630DF" w:rsidRDefault="00F4442A" w:rsidP="00F4442A">
      <w:pPr>
        <w:jc w:val="thaiDistribute"/>
        <w:rPr>
          <w:rFonts w:ascii="Times New Roman" w:hAnsi="Times New Roman"/>
          <w:bCs/>
          <w:sz w:val="26"/>
          <w:szCs w:val="26"/>
        </w:rPr>
      </w:pPr>
    </w:p>
    <w:p w14:paraId="56646DD0" w14:textId="77777777" w:rsidR="00F4442A" w:rsidRPr="00F630DF" w:rsidRDefault="00F4442A" w:rsidP="00F4442A">
      <w:pPr>
        <w:ind w:firstLine="400"/>
        <w:jc w:val="center"/>
        <w:rPr>
          <w:rFonts w:ascii="Times New Roman" w:hAnsi="Times New Roman"/>
          <w:b/>
          <w:bCs/>
          <w:color w:val="000000"/>
          <w:sz w:val="26"/>
          <w:szCs w:val="26"/>
        </w:rPr>
      </w:pPr>
      <w:r w:rsidRPr="00F630DF">
        <w:rPr>
          <w:rFonts w:ascii="Times New Roman" w:hAnsi="Times New Roman"/>
          <w:b/>
          <w:bCs/>
          <w:color w:val="000000"/>
          <w:sz w:val="26"/>
          <w:szCs w:val="26"/>
        </w:rPr>
        <w:t>Гарантийное обязательство №_______</w:t>
      </w:r>
    </w:p>
    <w:p w14:paraId="65D5B733" w14:textId="77777777" w:rsidR="00F4442A" w:rsidRPr="00F630DF" w:rsidRDefault="00F4442A" w:rsidP="00F4442A">
      <w:pPr>
        <w:ind w:firstLine="400"/>
        <w:jc w:val="center"/>
        <w:rPr>
          <w:rFonts w:ascii="Times New Roman" w:hAnsi="Times New Roman"/>
          <w:bCs/>
          <w:szCs w:val="28"/>
        </w:rPr>
      </w:pPr>
      <w:r w:rsidRPr="00F630DF">
        <w:rPr>
          <w:rFonts w:ascii="Times New Roman" w:hAnsi="Times New Roman"/>
          <w:bCs/>
          <w:color w:val="000000"/>
          <w:szCs w:val="28"/>
        </w:rPr>
        <w:t> </w:t>
      </w:r>
    </w:p>
    <w:tbl>
      <w:tblPr>
        <w:tblW w:w="5000" w:type="pct"/>
        <w:tblCellMar>
          <w:left w:w="0" w:type="dxa"/>
          <w:right w:w="0" w:type="dxa"/>
        </w:tblCellMar>
        <w:tblLook w:val="04A0" w:firstRow="1" w:lastRow="0" w:firstColumn="1" w:lastColumn="0" w:noHBand="0" w:noVBand="1"/>
      </w:tblPr>
      <w:tblGrid>
        <w:gridCol w:w="4677"/>
        <w:gridCol w:w="4678"/>
      </w:tblGrid>
      <w:tr w:rsidR="00F4442A" w:rsidRPr="00F630DF" w14:paraId="5DAA7EBA" w14:textId="77777777" w:rsidTr="0038044B">
        <w:tc>
          <w:tcPr>
            <w:tcW w:w="2500" w:type="pct"/>
            <w:tcMar>
              <w:top w:w="0" w:type="dxa"/>
              <w:left w:w="108" w:type="dxa"/>
              <w:bottom w:w="0" w:type="dxa"/>
              <w:right w:w="108" w:type="dxa"/>
            </w:tcMar>
          </w:tcPr>
          <w:p w14:paraId="52E21C48" w14:textId="77777777" w:rsidR="00F4442A" w:rsidRPr="00F630DF" w:rsidRDefault="00F4442A" w:rsidP="0038044B">
            <w:pPr>
              <w:rPr>
                <w:rFonts w:ascii="Times New Roman" w:hAnsi="Times New Roman"/>
                <w:bCs/>
                <w:szCs w:val="28"/>
              </w:rPr>
            </w:pPr>
            <w:r w:rsidRPr="00F630DF">
              <w:rPr>
                <w:rFonts w:ascii="Times New Roman" w:hAnsi="Times New Roman"/>
                <w:bCs/>
                <w:color w:val="000000"/>
                <w:szCs w:val="28"/>
              </w:rPr>
              <w:t xml:space="preserve">_________________ </w:t>
            </w:r>
          </w:p>
        </w:tc>
        <w:tc>
          <w:tcPr>
            <w:tcW w:w="2500" w:type="pct"/>
            <w:tcMar>
              <w:top w:w="0" w:type="dxa"/>
              <w:left w:w="108" w:type="dxa"/>
              <w:bottom w:w="0" w:type="dxa"/>
              <w:right w:w="108" w:type="dxa"/>
            </w:tcMar>
          </w:tcPr>
          <w:p w14:paraId="4763E08E" w14:textId="77777777" w:rsidR="00F4442A" w:rsidRPr="00F630DF" w:rsidRDefault="00F4442A" w:rsidP="0038044B">
            <w:pPr>
              <w:jc w:val="right"/>
              <w:rPr>
                <w:rFonts w:ascii="Times New Roman" w:hAnsi="Times New Roman"/>
                <w:bCs/>
                <w:szCs w:val="28"/>
              </w:rPr>
            </w:pPr>
            <w:r w:rsidRPr="00F630DF">
              <w:rPr>
                <w:rFonts w:ascii="Times New Roman" w:hAnsi="Times New Roman"/>
                <w:bCs/>
                <w:color w:val="000000"/>
                <w:szCs w:val="28"/>
              </w:rPr>
              <w:t>«__</w:t>
            </w:r>
            <w:proofErr w:type="gramStart"/>
            <w:r w:rsidRPr="00F630DF">
              <w:rPr>
                <w:rFonts w:ascii="Times New Roman" w:hAnsi="Times New Roman"/>
                <w:bCs/>
                <w:color w:val="000000"/>
                <w:szCs w:val="28"/>
              </w:rPr>
              <w:t>_»_</w:t>
            </w:r>
            <w:proofErr w:type="gramEnd"/>
            <w:r w:rsidRPr="00F630DF">
              <w:rPr>
                <w:rFonts w:ascii="Times New Roman" w:hAnsi="Times New Roman"/>
                <w:bCs/>
                <w:color w:val="000000"/>
                <w:szCs w:val="28"/>
              </w:rPr>
              <w:t>___________20___г.</w:t>
            </w:r>
          </w:p>
        </w:tc>
      </w:tr>
    </w:tbl>
    <w:p w14:paraId="70CC88EC" w14:textId="77777777" w:rsidR="00F4442A" w:rsidRPr="00F630DF" w:rsidRDefault="00F4442A" w:rsidP="00F4442A">
      <w:pPr>
        <w:jc w:val="thaiDistribute"/>
        <w:rPr>
          <w:rFonts w:ascii="Times New Roman" w:hAnsi="Times New Roman"/>
          <w:bCs/>
          <w:sz w:val="20"/>
        </w:rPr>
      </w:pPr>
      <w:r w:rsidRPr="00F630DF">
        <w:rPr>
          <w:rFonts w:ascii="Times New Roman" w:hAnsi="Times New Roman"/>
          <w:bCs/>
          <w:color w:val="000000"/>
          <w:szCs w:val="28"/>
        </w:rPr>
        <w:t xml:space="preserve"> </w:t>
      </w:r>
      <w:r w:rsidRPr="00F630DF">
        <w:rPr>
          <w:rFonts w:ascii="Times New Roman" w:hAnsi="Times New Roman"/>
          <w:bCs/>
          <w:color w:val="000000"/>
          <w:sz w:val="20"/>
        </w:rPr>
        <w:t>(местонахождение)</w:t>
      </w:r>
    </w:p>
    <w:p w14:paraId="71ADC064" w14:textId="77777777" w:rsidR="00F4442A" w:rsidRPr="00F630DF" w:rsidRDefault="00F4442A" w:rsidP="00F4442A">
      <w:pPr>
        <w:ind w:firstLine="709"/>
        <w:jc w:val="both"/>
        <w:rPr>
          <w:rFonts w:ascii="Times New Roman" w:hAnsi="Times New Roman"/>
          <w:bCs/>
          <w:szCs w:val="28"/>
        </w:rPr>
      </w:pPr>
      <w:r w:rsidRPr="00F630DF">
        <w:rPr>
          <w:rFonts w:ascii="Times New Roman" w:hAnsi="Times New Roman"/>
          <w:bCs/>
          <w:color w:val="000000"/>
          <w:szCs w:val="28"/>
        </w:rPr>
        <w:t> Мы были проинформированы, что________________________________,</w:t>
      </w:r>
    </w:p>
    <w:p w14:paraId="31BAA381" w14:textId="77777777" w:rsidR="00F4442A" w:rsidRPr="00F630DF" w:rsidRDefault="00F4442A" w:rsidP="00F4442A">
      <w:pPr>
        <w:ind w:firstLine="400"/>
        <w:jc w:val="both"/>
        <w:rPr>
          <w:rFonts w:ascii="Times New Roman" w:hAnsi="Times New Roman"/>
          <w:bCs/>
          <w:sz w:val="20"/>
        </w:rPr>
      </w:pPr>
      <w:r w:rsidRPr="00F630DF">
        <w:rPr>
          <w:rFonts w:ascii="Times New Roman" w:hAnsi="Times New Roman"/>
          <w:bCs/>
          <w:color w:val="000000"/>
          <w:sz w:val="20"/>
        </w:rPr>
        <w:t xml:space="preserve">                                                                                                          (наименование Участника)</w:t>
      </w:r>
    </w:p>
    <w:p w14:paraId="601F6A59" w14:textId="77777777" w:rsidR="00F4442A" w:rsidRPr="00F630DF" w:rsidRDefault="00F4442A" w:rsidP="00F4442A">
      <w:pPr>
        <w:pStyle w:val="a3"/>
        <w:tabs>
          <w:tab w:val="left" w:pos="6150"/>
        </w:tabs>
        <w:jc w:val="both"/>
        <w:rPr>
          <w:bCs/>
          <w:color w:val="000000"/>
          <w:sz w:val="28"/>
          <w:szCs w:val="28"/>
          <w:lang w:val="ru-RU"/>
        </w:rPr>
      </w:pPr>
      <w:r w:rsidRPr="00F630DF">
        <w:rPr>
          <w:bCs/>
          <w:color w:val="000000"/>
          <w:sz w:val="28"/>
          <w:szCs w:val="28"/>
          <w:lang w:val="ru-RU"/>
        </w:rPr>
        <w:t xml:space="preserve">в дальнейшем «Участник Тендера», принимает участие в Тендере </w:t>
      </w:r>
      <w:r w:rsidRPr="00F630DF">
        <w:rPr>
          <w:sz w:val="28"/>
          <w:szCs w:val="28"/>
          <w:lang w:val="ru-RU"/>
        </w:rPr>
        <w:t xml:space="preserve">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акционерного общества «Пассажирские перевозки», </w:t>
      </w:r>
      <w:r w:rsidRPr="00F630DF">
        <w:rPr>
          <w:bCs/>
          <w:color w:val="000000"/>
          <w:sz w:val="28"/>
          <w:szCs w:val="28"/>
          <w:lang w:val="ru-RU"/>
        </w:rPr>
        <w:t>организованным а</w:t>
      </w:r>
      <w:r w:rsidRPr="00F630DF">
        <w:rPr>
          <w:sz w:val="28"/>
          <w:szCs w:val="28"/>
          <w:lang w:val="ru-RU"/>
        </w:rPr>
        <w:t xml:space="preserve">кционерным обществом «Пассажирские перевозки» </w:t>
      </w:r>
      <w:r w:rsidRPr="00F630DF">
        <w:rPr>
          <w:bCs/>
          <w:color w:val="000000"/>
          <w:sz w:val="28"/>
          <w:szCs w:val="28"/>
          <w:lang w:val="ru-RU"/>
        </w:rPr>
        <w:t xml:space="preserve">и готов </w:t>
      </w:r>
      <w:r w:rsidRPr="00F630DF">
        <w:rPr>
          <w:bCs/>
          <w:sz w:val="28"/>
          <w:szCs w:val="28"/>
          <w:lang w:val="ru-RU"/>
        </w:rPr>
        <w:t>арендовать</w:t>
      </w:r>
      <w:r w:rsidRPr="00F630DF">
        <w:rPr>
          <w:bCs/>
          <w:color w:val="000000"/>
          <w:sz w:val="28"/>
          <w:szCs w:val="28"/>
          <w:lang w:val="ru-RU"/>
        </w:rPr>
        <w:t xml:space="preserve"> право </w:t>
      </w:r>
      <w:r w:rsidRPr="00F630DF">
        <w:rPr>
          <w:sz w:val="28"/>
          <w:szCs w:val="28"/>
          <w:lang w:val="ru-RU"/>
        </w:rPr>
        <w:t>предоставления услуг по обслуживанию пассажиров в вагонах-ресторанах, вагонах-барах и купе-буфетах пассажирских поездов/электропоездов акционерного общества «Пассажирские перевозки» н</w:t>
      </w:r>
      <w:r w:rsidRPr="00F630DF">
        <w:rPr>
          <w:bCs/>
          <w:color w:val="000000"/>
          <w:sz w:val="28"/>
          <w:szCs w:val="28"/>
          <w:lang w:val="ru-RU"/>
        </w:rPr>
        <w:t>а общую сумму __________________________________________________ тенге.</w:t>
      </w:r>
    </w:p>
    <w:p w14:paraId="303FB40C" w14:textId="77777777" w:rsidR="00F4442A" w:rsidRPr="00F630DF" w:rsidRDefault="00F4442A" w:rsidP="00F4442A">
      <w:pPr>
        <w:jc w:val="both"/>
        <w:rPr>
          <w:rFonts w:ascii="Times New Roman" w:hAnsi="Times New Roman"/>
          <w:bCs/>
          <w:sz w:val="20"/>
        </w:rPr>
      </w:pPr>
      <w:r w:rsidRPr="00F630DF">
        <w:rPr>
          <w:rFonts w:ascii="Times New Roman" w:hAnsi="Times New Roman"/>
          <w:bCs/>
          <w:color w:val="000000"/>
          <w:szCs w:val="28"/>
        </w:rPr>
        <w:t xml:space="preserve">                                                                    </w:t>
      </w:r>
      <w:r w:rsidRPr="00F630DF">
        <w:rPr>
          <w:rFonts w:ascii="Times New Roman" w:hAnsi="Times New Roman"/>
          <w:bCs/>
          <w:color w:val="000000"/>
          <w:sz w:val="20"/>
        </w:rPr>
        <w:t>(прописью)</w:t>
      </w:r>
      <w:r w:rsidRPr="00F630DF">
        <w:rPr>
          <w:rFonts w:ascii="Times New Roman" w:hAnsi="Times New Roman"/>
          <w:bCs/>
          <w:color w:val="000000"/>
          <w:sz w:val="20"/>
        </w:rPr>
        <w:tab/>
      </w:r>
    </w:p>
    <w:p w14:paraId="16EAF06D" w14:textId="77777777" w:rsidR="00F4442A" w:rsidRPr="00F630DF" w:rsidRDefault="00F4442A" w:rsidP="00F4442A">
      <w:pPr>
        <w:jc w:val="both"/>
        <w:rPr>
          <w:rFonts w:ascii="Times New Roman" w:hAnsi="Times New Roman"/>
          <w:bCs/>
          <w:szCs w:val="28"/>
        </w:rPr>
      </w:pPr>
      <w:r w:rsidRPr="00F630DF">
        <w:rPr>
          <w:rFonts w:ascii="Times New Roman" w:hAnsi="Times New Roman"/>
          <w:bCs/>
          <w:color w:val="000000"/>
          <w:szCs w:val="28"/>
        </w:rPr>
        <w:t>Тендерной документацией от «__</w:t>
      </w:r>
      <w:proofErr w:type="gramStart"/>
      <w:r w:rsidRPr="00F630DF">
        <w:rPr>
          <w:rFonts w:ascii="Times New Roman" w:hAnsi="Times New Roman"/>
          <w:bCs/>
          <w:color w:val="000000"/>
          <w:szCs w:val="28"/>
        </w:rPr>
        <w:t>_»_</w:t>
      </w:r>
      <w:proofErr w:type="gramEnd"/>
      <w:r w:rsidRPr="00F630DF">
        <w:rPr>
          <w:rFonts w:ascii="Times New Roman" w:hAnsi="Times New Roman"/>
          <w:bCs/>
          <w:color w:val="000000"/>
          <w:szCs w:val="28"/>
        </w:rPr>
        <w:t xml:space="preserve">_________ 20__г. </w:t>
      </w:r>
      <w:r w:rsidRPr="00F630DF">
        <w:rPr>
          <w:rFonts w:ascii="Times New Roman" w:hAnsi="Times New Roman"/>
          <w:szCs w:val="28"/>
        </w:rPr>
        <w:t xml:space="preserve">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акционерного общества «Пассажирские перевозки», </w:t>
      </w:r>
      <w:r w:rsidRPr="00F630DF">
        <w:rPr>
          <w:rFonts w:ascii="Times New Roman" w:hAnsi="Times New Roman"/>
          <w:bCs/>
          <w:color w:val="000000"/>
          <w:szCs w:val="28"/>
        </w:rPr>
        <w:t>предусмотрено внесение Участниками Тендера обеспечения тендерной заявки в виде банковской гарантии.</w:t>
      </w:r>
    </w:p>
    <w:p w14:paraId="4E1644B0" w14:textId="77777777" w:rsidR="00F4442A" w:rsidRPr="00F630DF" w:rsidRDefault="00F4442A" w:rsidP="00F4442A">
      <w:pPr>
        <w:ind w:firstLine="709"/>
        <w:jc w:val="both"/>
        <w:rPr>
          <w:rFonts w:ascii="Times New Roman" w:hAnsi="Times New Roman"/>
          <w:bCs/>
          <w:color w:val="000000"/>
          <w:szCs w:val="28"/>
        </w:rPr>
      </w:pPr>
      <w:r w:rsidRPr="00F630DF">
        <w:rPr>
          <w:rFonts w:ascii="Times New Roman" w:hAnsi="Times New Roman"/>
          <w:bCs/>
          <w:color w:val="000000"/>
          <w:szCs w:val="28"/>
        </w:rPr>
        <w:t xml:space="preserve"> В связи с этим мы ______________________ настоящим берем на себя </w:t>
      </w:r>
    </w:p>
    <w:p w14:paraId="4755EB87" w14:textId="77777777" w:rsidR="00F4442A" w:rsidRPr="00F630DF" w:rsidRDefault="00F4442A" w:rsidP="00F4442A">
      <w:pPr>
        <w:ind w:firstLine="709"/>
        <w:jc w:val="both"/>
        <w:rPr>
          <w:rFonts w:ascii="Times New Roman" w:hAnsi="Times New Roman"/>
          <w:bCs/>
          <w:szCs w:val="28"/>
        </w:rPr>
      </w:pPr>
      <w:r w:rsidRPr="00F630DF">
        <w:rPr>
          <w:rFonts w:ascii="Times New Roman" w:hAnsi="Times New Roman"/>
          <w:bCs/>
          <w:color w:val="000000"/>
          <w:szCs w:val="28"/>
        </w:rPr>
        <w:t xml:space="preserve">                                       </w:t>
      </w:r>
      <w:r w:rsidRPr="00F630DF">
        <w:rPr>
          <w:rFonts w:ascii="Times New Roman" w:hAnsi="Times New Roman"/>
          <w:bCs/>
          <w:i/>
          <w:color w:val="000000"/>
          <w:sz w:val="20"/>
        </w:rPr>
        <w:t>(наименование банка)</w:t>
      </w:r>
    </w:p>
    <w:p w14:paraId="463980D8" w14:textId="77777777" w:rsidR="00F4442A" w:rsidRPr="00F630DF" w:rsidRDefault="00F4442A" w:rsidP="00F4442A">
      <w:pPr>
        <w:jc w:val="both"/>
        <w:rPr>
          <w:rFonts w:ascii="Times New Roman" w:hAnsi="Times New Roman"/>
          <w:bCs/>
          <w:color w:val="000000"/>
          <w:szCs w:val="28"/>
        </w:rPr>
      </w:pPr>
      <w:r w:rsidRPr="00F630DF">
        <w:rPr>
          <w:rFonts w:ascii="Times New Roman" w:hAnsi="Times New Roman"/>
          <w:bCs/>
          <w:color w:val="000000"/>
          <w:szCs w:val="28"/>
        </w:rPr>
        <w:lastRenderedPageBreak/>
        <w:t xml:space="preserve">безотзывное обязательство выплатить Вам по Вашему требованию сумму, равную _____________________________________ по получении Вашего </w:t>
      </w:r>
    </w:p>
    <w:p w14:paraId="2710C067" w14:textId="77777777" w:rsidR="00F4442A" w:rsidRPr="00F630DF" w:rsidRDefault="00F4442A" w:rsidP="00F4442A">
      <w:pPr>
        <w:jc w:val="both"/>
        <w:rPr>
          <w:rFonts w:ascii="Times New Roman" w:hAnsi="Times New Roman"/>
          <w:bCs/>
          <w:i/>
          <w:color w:val="000000"/>
          <w:sz w:val="20"/>
        </w:rPr>
      </w:pPr>
      <w:r w:rsidRPr="00F630DF">
        <w:rPr>
          <w:rFonts w:ascii="Times New Roman" w:hAnsi="Times New Roman"/>
          <w:bCs/>
          <w:color w:val="000000"/>
          <w:szCs w:val="28"/>
        </w:rPr>
        <w:t xml:space="preserve">                        </w:t>
      </w:r>
      <w:r w:rsidRPr="00F630DF">
        <w:rPr>
          <w:rFonts w:ascii="Times New Roman" w:hAnsi="Times New Roman"/>
          <w:bCs/>
          <w:i/>
          <w:color w:val="000000"/>
          <w:sz w:val="20"/>
        </w:rPr>
        <w:t>(сумма в цифрах и прописью)</w:t>
      </w:r>
    </w:p>
    <w:p w14:paraId="48B1F267" w14:textId="77777777" w:rsidR="00F4442A" w:rsidRPr="00F630DF" w:rsidRDefault="00F4442A" w:rsidP="00F4442A">
      <w:pPr>
        <w:jc w:val="both"/>
        <w:rPr>
          <w:rFonts w:ascii="Times New Roman" w:hAnsi="Times New Roman"/>
          <w:bCs/>
          <w:szCs w:val="28"/>
        </w:rPr>
      </w:pPr>
      <w:r w:rsidRPr="00F630DF">
        <w:rPr>
          <w:rFonts w:ascii="Times New Roman" w:hAnsi="Times New Roman"/>
          <w:bCs/>
          <w:color w:val="000000"/>
          <w:szCs w:val="28"/>
        </w:rPr>
        <w:t>письменного требования на оплату, а также письменного подтверждения того, что Участник Тендера (Арендатор):</w:t>
      </w:r>
    </w:p>
    <w:p w14:paraId="6DAD4217" w14:textId="77777777" w:rsidR="00F4442A" w:rsidRPr="00F630DF" w:rsidRDefault="00F4442A" w:rsidP="00F4442A">
      <w:pPr>
        <w:numPr>
          <w:ilvl w:val="0"/>
          <w:numId w:val="5"/>
        </w:numPr>
        <w:tabs>
          <w:tab w:val="left" w:pos="1276"/>
        </w:tabs>
        <w:ind w:left="0" w:firstLine="709"/>
        <w:jc w:val="both"/>
        <w:rPr>
          <w:rFonts w:ascii="Times New Roman" w:hAnsi="Times New Roman"/>
          <w:bCs/>
          <w:szCs w:val="28"/>
        </w:rPr>
      </w:pPr>
      <w:r w:rsidRPr="00F630DF">
        <w:rPr>
          <w:rFonts w:ascii="Times New Roman" w:hAnsi="Times New Roman"/>
          <w:bCs/>
          <w:color w:val="000000"/>
          <w:szCs w:val="28"/>
        </w:rPr>
        <w:t xml:space="preserve">отозвал или изменил тендерную заявку после истечения окончательного срока представления тендерных заявок; </w:t>
      </w:r>
    </w:p>
    <w:p w14:paraId="2ACD630B" w14:textId="77777777" w:rsidR="00F4442A" w:rsidRPr="00F630DF" w:rsidRDefault="00F4442A" w:rsidP="00F4442A">
      <w:pPr>
        <w:pStyle w:val="a3"/>
        <w:numPr>
          <w:ilvl w:val="0"/>
          <w:numId w:val="5"/>
        </w:numPr>
        <w:tabs>
          <w:tab w:val="left" w:pos="1276"/>
        </w:tabs>
        <w:ind w:left="0" w:firstLine="709"/>
        <w:jc w:val="both"/>
        <w:rPr>
          <w:bCs/>
          <w:sz w:val="28"/>
          <w:szCs w:val="28"/>
          <w:lang w:val="ru-RU"/>
        </w:rPr>
      </w:pPr>
      <w:r w:rsidRPr="00F630DF">
        <w:rPr>
          <w:bCs/>
          <w:color w:val="000000"/>
          <w:sz w:val="28"/>
          <w:szCs w:val="28"/>
          <w:lang w:val="ru-RU"/>
        </w:rPr>
        <w:t xml:space="preserve">не заключил в установленные сроки, договор </w:t>
      </w:r>
      <w:r w:rsidRPr="00F630DF">
        <w:rPr>
          <w:sz w:val="28"/>
          <w:szCs w:val="28"/>
          <w:lang w:val="ru-RU"/>
        </w:rPr>
        <w:t>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акционерного общества «Пассажирские перевозки»</w:t>
      </w:r>
      <w:r w:rsidRPr="00F630DF">
        <w:rPr>
          <w:bCs/>
          <w:color w:val="000000"/>
          <w:sz w:val="28"/>
          <w:szCs w:val="28"/>
          <w:lang w:val="ru-RU"/>
        </w:rPr>
        <w:t>;</w:t>
      </w:r>
    </w:p>
    <w:p w14:paraId="245D6C0C" w14:textId="77777777" w:rsidR="00F4442A" w:rsidRPr="00F630DF" w:rsidRDefault="00F4442A" w:rsidP="00F4442A">
      <w:pPr>
        <w:ind w:firstLine="400"/>
        <w:jc w:val="both"/>
        <w:rPr>
          <w:rFonts w:ascii="Times New Roman" w:hAnsi="Times New Roman"/>
          <w:bCs/>
          <w:szCs w:val="28"/>
        </w:rPr>
      </w:pPr>
      <w:r w:rsidRPr="00F630DF">
        <w:rPr>
          <w:rFonts w:ascii="Times New Roman" w:hAnsi="Times New Roman"/>
          <w:bCs/>
          <w:color w:val="000000"/>
          <w:szCs w:val="28"/>
        </w:rPr>
        <w:t> Данное гарантийное обязательство вступает в силу со дня вскрытия конвертов с тендерными заявками.</w:t>
      </w:r>
    </w:p>
    <w:p w14:paraId="2F06D40A" w14:textId="77777777" w:rsidR="00F4442A" w:rsidRPr="00F630DF" w:rsidRDefault="00F4442A" w:rsidP="00F4442A">
      <w:pPr>
        <w:ind w:firstLine="400"/>
        <w:jc w:val="both"/>
        <w:rPr>
          <w:rFonts w:ascii="Times New Roman" w:hAnsi="Times New Roman"/>
          <w:bCs/>
          <w:szCs w:val="28"/>
        </w:rPr>
      </w:pPr>
      <w:r w:rsidRPr="00F630DF">
        <w:rPr>
          <w:rFonts w:ascii="Times New Roman" w:hAnsi="Times New Roman"/>
          <w:bCs/>
          <w:color w:val="000000"/>
          <w:szCs w:val="28"/>
        </w:rPr>
        <w:t> Данное гарантийное обязательство действует до окончательного срока действия тендерной заявки Участника Тендера на участие в тендере и истекает полностью и автоматически, независимо от того, будет ли нам возвращен этот документ или нет, если Ваше письменное требование не будет получено нами к концу «___</w:t>
      </w:r>
      <w:proofErr w:type="gramStart"/>
      <w:r w:rsidRPr="00F630DF">
        <w:rPr>
          <w:rFonts w:ascii="Times New Roman" w:hAnsi="Times New Roman"/>
          <w:bCs/>
          <w:color w:val="000000"/>
          <w:szCs w:val="28"/>
        </w:rPr>
        <w:t>_»_</w:t>
      </w:r>
      <w:proofErr w:type="gramEnd"/>
      <w:r w:rsidRPr="00F630DF">
        <w:rPr>
          <w:rFonts w:ascii="Times New Roman" w:hAnsi="Times New Roman"/>
          <w:bCs/>
          <w:color w:val="000000"/>
          <w:szCs w:val="28"/>
        </w:rPr>
        <w:t>__________20__г. Если срок действия тендерной заявки продлен, то данное гарантийное обязательство продлевается на такой же срок.</w:t>
      </w:r>
    </w:p>
    <w:p w14:paraId="340148A5" w14:textId="77777777" w:rsidR="00F4442A" w:rsidRPr="00F630DF" w:rsidRDefault="00F4442A" w:rsidP="00F4442A">
      <w:pPr>
        <w:ind w:firstLine="400"/>
        <w:jc w:val="both"/>
        <w:rPr>
          <w:rFonts w:ascii="Times New Roman" w:hAnsi="Times New Roman"/>
          <w:bCs/>
          <w:szCs w:val="28"/>
        </w:rPr>
      </w:pPr>
      <w:r w:rsidRPr="00F630DF">
        <w:rPr>
          <w:rFonts w:ascii="Times New Roman" w:hAnsi="Times New Roman"/>
          <w:bCs/>
          <w:color w:val="000000"/>
          <w:szCs w:val="28"/>
        </w:rPr>
        <w:t> Все права и обязанности, возникающие в связи с настоящим гарантийным обязательством, регулируются действующим законодательством Республики Казахстан.</w:t>
      </w:r>
    </w:p>
    <w:p w14:paraId="304CA095" w14:textId="77777777" w:rsidR="00F4442A" w:rsidRPr="00F630DF" w:rsidRDefault="00F4442A" w:rsidP="00F4442A">
      <w:pPr>
        <w:ind w:firstLine="400"/>
        <w:jc w:val="both"/>
        <w:rPr>
          <w:rFonts w:ascii="Times New Roman" w:hAnsi="Times New Roman"/>
          <w:bCs/>
          <w:color w:val="000000"/>
          <w:szCs w:val="28"/>
        </w:rPr>
      </w:pPr>
      <w:r w:rsidRPr="00F630DF">
        <w:rPr>
          <w:rFonts w:ascii="Times New Roman" w:hAnsi="Times New Roman"/>
          <w:bCs/>
          <w:color w:val="000000"/>
          <w:szCs w:val="28"/>
        </w:rPr>
        <w:t> </w:t>
      </w:r>
    </w:p>
    <w:p w14:paraId="06B94847" w14:textId="77777777" w:rsidR="00F4442A" w:rsidRPr="00F630DF" w:rsidRDefault="00F4442A" w:rsidP="00F4442A">
      <w:pPr>
        <w:ind w:firstLine="400"/>
        <w:jc w:val="both"/>
        <w:rPr>
          <w:rFonts w:ascii="Times New Roman" w:hAnsi="Times New Roman"/>
          <w:bCs/>
          <w:szCs w:val="28"/>
        </w:rPr>
      </w:pPr>
    </w:p>
    <w:tbl>
      <w:tblPr>
        <w:tblW w:w="5000" w:type="pct"/>
        <w:tblCellMar>
          <w:left w:w="0" w:type="dxa"/>
          <w:right w:w="0" w:type="dxa"/>
        </w:tblCellMar>
        <w:tblLook w:val="04A0" w:firstRow="1" w:lastRow="0" w:firstColumn="1" w:lastColumn="0" w:noHBand="0" w:noVBand="1"/>
      </w:tblPr>
      <w:tblGrid>
        <w:gridCol w:w="4677"/>
        <w:gridCol w:w="4678"/>
      </w:tblGrid>
      <w:tr w:rsidR="00F4442A" w:rsidRPr="00F630DF" w14:paraId="7AF419B9" w14:textId="77777777" w:rsidTr="0038044B">
        <w:trPr>
          <w:trHeight w:val="724"/>
        </w:trPr>
        <w:tc>
          <w:tcPr>
            <w:tcW w:w="2500" w:type="pct"/>
            <w:tcMar>
              <w:top w:w="0" w:type="dxa"/>
              <w:left w:w="108" w:type="dxa"/>
              <w:bottom w:w="0" w:type="dxa"/>
              <w:right w:w="108" w:type="dxa"/>
            </w:tcMar>
          </w:tcPr>
          <w:p w14:paraId="0D167E99" w14:textId="77777777" w:rsidR="00F4442A" w:rsidRPr="00F630DF" w:rsidRDefault="00F4442A" w:rsidP="0038044B">
            <w:pPr>
              <w:tabs>
                <w:tab w:val="left" w:pos="3450"/>
              </w:tabs>
              <w:jc w:val="both"/>
              <w:rPr>
                <w:rFonts w:ascii="Times New Roman" w:hAnsi="Times New Roman"/>
                <w:b/>
                <w:color w:val="000000"/>
                <w:szCs w:val="28"/>
              </w:rPr>
            </w:pPr>
            <w:r w:rsidRPr="00F630DF">
              <w:rPr>
                <w:rFonts w:ascii="Times New Roman" w:hAnsi="Times New Roman"/>
                <w:b/>
                <w:color w:val="000000"/>
                <w:szCs w:val="28"/>
              </w:rPr>
              <w:t xml:space="preserve">Подпись и печать гаранта </w:t>
            </w:r>
            <w:r w:rsidRPr="00F630DF">
              <w:rPr>
                <w:rFonts w:ascii="Times New Roman" w:hAnsi="Times New Roman"/>
                <w:b/>
                <w:color w:val="000000"/>
                <w:szCs w:val="28"/>
              </w:rPr>
              <w:tab/>
            </w:r>
          </w:p>
          <w:p w14:paraId="33036CE7" w14:textId="77777777" w:rsidR="00F4442A" w:rsidRPr="00F630DF" w:rsidRDefault="00F4442A" w:rsidP="0038044B">
            <w:pPr>
              <w:pStyle w:val="ab"/>
              <w:spacing w:before="0" w:beforeAutospacing="0" w:after="0" w:afterAutospacing="0"/>
              <w:jc w:val="both"/>
              <w:rPr>
                <w:sz w:val="28"/>
                <w:szCs w:val="28"/>
              </w:rPr>
            </w:pPr>
            <w:r w:rsidRPr="00F630DF">
              <w:rPr>
                <w:sz w:val="28"/>
                <w:szCs w:val="28"/>
              </w:rPr>
              <w:t xml:space="preserve">(в лице первого руководителя банка/ </w:t>
            </w:r>
          </w:p>
          <w:p w14:paraId="2575B209" w14:textId="77777777" w:rsidR="00F4442A" w:rsidRPr="00F630DF" w:rsidRDefault="00F4442A" w:rsidP="0038044B">
            <w:pPr>
              <w:pStyle w:val="ab"/>
              <w:spacing w:before="0" w:beforeAutospacing="0" w:after="0" w:afterAutospacing="0"/>
              <w:jc w:val="both"/>
              <w:rPr>
                <w:sz w:val="28"/>
                <w:szCs w:val="28"/>
              </w:rPr>
            </w:pPr>
            <w:r w:rsidRPr="00F630DF">
              <w:rPr>
                <w:sz w:val="28"/>
                <w:szCs w:val="28"/>
              </w:rPr>
              <w:t xml:space="preserve">филиала банка или его заместителя </w:t>
            </w:r>
          </w:p>
          <w:p w14:paraId="2F3BCE20" w14:textId="77777777" w:rsidR="00F4442A" w:rsidRPr="00F630DF" w:rsidRDefault="00F4442A" w:rsidP="0038044B">
            <w:pPr>
              <w:pStyle w:val="ab"/>
              <w:spacing w:before="0" w:beforeAutospacing="0" w:after="0" w:afterAutospacing="0"/>
              <w:jc w:val="both"/>
              <w:rPr>
                <w:bCs/>
                <w:sz w:val="28"/>
                <w:szCs w:val="28"/>
              </w:rPr>
            </w:pPr>
            <w:r w:rsidRPr="00F630DF">
              <w:rPr>
                <w:sz w:val="28"/>
                <w:szCs w:val="28"/>
              </w:rPr>
              <w:t>и главного бухгалтера банка)</w:t>
            </w:r>
          </w:p>
        </w:tc>
        <w:tc>
          <w:tcPr>
            <w:tcW w:w="2500" w:type="pct"/>
            <w:tcMar>
              <w:top w:w="0" w:type="dxa"/>
              <w:left w:w="108" w:type="dxa"/>
              <w:bottom w:w="0" w:type="dxa"/>
              <w:right w:w="108" w:type="dxa"/>
            </w:tcMar>
          </w:tcPr>
          <w:p w14:paraId="245F66B6" w14:textId="77777777" w:rsidR="00F4442A" w:rsidRPr="00F630DF" w:rsidRDefault="00F4442A" w:rsidP="0038044B">
            <w:pPr>
              <w:jc w:val="both"/>
              <w:rPr>
                <w:rFonts w:ascii="Times New Roman" w:hAnsi="Times New Roman"/>
                <w:bCs/>
                <w:szCs w:val="28"/>
              </w:rPr>
            </w:pPr>
            <w:r w:rsidRPr="00F630DF">
              <w:rPr>
                <w:rFonts w:ascii="Times New Roman" w:hAnsi="Times New Roman"/>
                <w:b/>
                <w:color w:val="000000"/>
                <w:szCs w:val="28"/>
              </w:rPr>
              <w:t xml:space="preserve">                                  Дата и адрес</w:t>
            </w:r>
          </w:p>
        </w:tc>
      </w:tr>
    </w:tbl>
    <w:p w14:paraId="018BC499" w14:textId="77777777" w:rsidR="00F4442A" w:rsidRPr="00F630DF" w:rsidRDefault="00F4442A" w:rsidP="00F4442A">
      <w:pPr>
        <w:pStyle w:val="a3"/>
        <w:tabs>
          <w:tab w:val="left" w:pos="6150"/>
        </w:tabs>
        <w:jc w:val="both"/>
        <w:rPr>
          <w:sz w:val="28"/>
          <w:szCs w:val="28"/>
          <w:lang w:val="ru-RU"/>
        </w:rPr>
      </w:pPr>
      <w:r w:rsidRPr="00F630DF">
        <w:rPr>
          <w:sz w:val="28"/>
          <w:szCs w:val="28"/>
          <w:lang w:val="ru-RU"/>
        </w:rPr>
        <w:t xml:space="preserve">                                                                                                                                                    </w:t>
      </w:r>
    </w:p>
    <w:p w14:paraId="6A01D4C1" w14:textId="77777777" w:rsidR="00F4442A" w:rsidRPr="00F630DF" w:rsidRDefault="00F4442A" w:rsidP="00F4442A">
      <w:pPr>
        <w:pStyle w:val="a3"/>
        <w:tabs>
          <w:tab w:val="left" w:pos="6150"/>
        </w:tabs>
        <w:rPr>
          <w:sz w:val="28"/>
          <w:szCs w:val="28"/>
          <w:lang w:val="ru-RU"/>
        </w:rPr>
      </w:pPr>
    </w:p>
    <w:p w14:paraId="634BF2A3" w14:textId="77777777" w:rsidR="00F4442A" w:rsidRPr="00F630DF" w:rsidRDefault="00F4442A" w:rsidP="00F4442A">
      <w:pPr>
        <w:pStyle w:val="a3"/>
        <w:rPr>
          <w:sz w:val="20"/>
          <w:lang w:val="ru-RU"/>
        </w:rPr>
      </w:pPr>
    </w:p>
    <w:p w14:paraId="73A84C8D" w14:textId="77777777" w:rsidR="00F4442A" w:rsidRPr="00F630DF" w:rsidRDefault="00F4442A" w:rsidP="00F4442A">
      <w:pPr>
        <w:pStyle w:val="a3"/>
        <w:rPr>
          <w:sz w:val="20"/>
          <w:lang w:val="ru-RU"/>
        </w:rPr>
      </w:pPr>
    </w:p>
    <w:p w14:paraId="1A8DA84C" w14:textId="77777777" w:rsidR="00F4442A" w:rsidRPr="00F630DF" w:rsidRDefault="00F4442A" w:rsidP="00F4442A">
      <w:pPr>
        <w:pStyle w:val="a3"/>
        <w:rPr>
          <w:sz w:val="20"/>
          <w:lang w:val="ru-RU"/>
        </w:rPr>
      </w:pPr>
    </w:p>
    <w:p w14:paraId="477E34D0" w14:textId="77777777" w:rsidR="00F4442A" w:rsidRPr="00F630DF" w:rsidRDefault="00F4442A" w:rsidP="00F4442A">
      <w:pPr>
        <w:pStyle w:val="a3"/>
        <w:rPr>
          <w:sz w:val="20"/>
          <w:lang w:val="ru-RU"/>
        </w:rPr>
      </w:pPr>
    </w:p>
    <w:p w14:paraId="4FBCFB29" w14:textId="77777777" w:rsidR="00F4442A" w:rsidRPr="00F630DF" w:rsidRDefault="00F4442A" w:rsidP="00F4442A">
      <w:pPr>
        <w:pStyle w:val="a3"/>
        <w:rPr>
          <w:sz w:val="20"/>
          <w:lang w:val="ru-RU"/>
        </w:rPr>
      </w:pPr>
    </w:p>
    <w:p w14:paraId="1FFC2771" w14:textId="77777777" w:rsidR="00F4442A" w:rsidRPr="00F630DF" w:rsidRDefault="00F4442A" w:rsidP="00F4442A">
      <w:pPr>
        <w:pStyle w:val="a3"/>
        <w:rPr>
          <w:sz w:val="20"/>
          <w:lang w:val="ru-RU"/>
        </w:rPr>
      </w:pPr>
    </w:p>
    <w:p w14:paraId="2781E1D5" w14:textId="77777777" w:rsidR="00F4442A" w:rsidRPr="00F630DF" w:rsidRDefault="00F4442A" w:rsidP="00F4442A">
      <w:pPr>
        <w:pStyle w:val="a3"/>
        <w:rPr>
          <w:sz w:val="20"/>
          <w:lang w:val="ru-RU"/>
        </w:rPr>
      </w:pPr>
    </w:p>
    <w:p w14:paraId="3CC182AB" w14:textId="77777777" w:rsidR="00F4442A" w:rsidRPr="00F630DF" w:rsidRDefault="00F4442A" w:rsidP="00F4442A">
      <w:pPr>
        <w:pStyle w:val="a3"/>
        <w:rPr>
          <w:sz w:val="20"/>
          <w:lang w:val="ru-RU"/>
        </w:rPr>
      </w:pPr>
    </w:p>
    <w:p w14:paraId="66BEAF3D" w14:textId="77777777" w:rsidR="00F4442A" w:rsidRPr="00F630DF" w:rsidRDefault="00F4442A" w:rsidP="00F4442A">
      <w:pPr>
        <w:pStyle w:val="a3"/>
        <w:rPr>
          <w:sz w:val="20"/>
          <w:lang w:val="ru-RU"/>
        </w:rPr>
      </w:pPr>
    </w:p>
    <w:p w14:paraId="3C559E30" w14:textId="77777777" w:rsidR="00F4442A" w:rsidRPr="00F630DF" w:rsidRDefault="00F4442A" w:rsidP="00F4442A">
      <w:pPr>
        <w:pStyle w:val="a3"/>
        <w:rPr>
          <w:sz w:val="20"/>
          <w:lang w:val="ru-RU"/>
        </w:rPr>
      </w:pPr>
    </w:p>
    <w:p w14:paraId="3BA267E9" w14:textId="77777777" w:rsidR="00F4442A" w:rsidRPr="00F630DF" w:rsidRDefault="00F4442A" w:rsidP="00F4442A">
      <w:pPr>
        <w:pStyle w:val="a3"/>
        <w:rPr>
          <w:sz w:val="20"/>
          <w:lang w:val="ru-RU"/>
        </w:rPr>
      </w:pPr>
    </w:p>
    <w:p w14:paraId="607932A1" w14:textId="77777777" w:rsidR="00F4442A" w:rsidRPr="00F630DF" w:rsidRDefault="00F4442A" w:rsidP="00F4442A">
      <w:pPr>
        <w:pStyle w:val="a3"/>
        <w:rPr>
          <w:sz w:val="20"/>
          <w:lang w:val="ru-RU"/>
        </w:rPr>
      </w:pPr>
    </w:p>
    <w:p w14:paraId="2498344A" w14:textId="77777777" w:rsidR="00F4442A" w:rsidRPr="00F630DF" w:rsidRDefault="00F4442A" w:rsidP="00F4442A">
      <w:pPr>
        <w:pStyle w:val="a3"/>
        <w:rPr>
          <w:sz w:val="20"/>
          <w:lang w:val="ru-RU"/>
        </w:rPr>
      </w:pPr>
    </w:p>
    <w:p w14:paraId="7E1AC0A3" w14:textId="77777777" w:rsidR="00F4442A" w:rsidRPr="00F630DF" w:rsidRDefault="00F4442A" w:rsidP="00F4442A">
      <w:pPr>
        <w:pStyle w:val="a3"/>
        <w:rPr>
          <w:sz w:val="20"/>
          <w:lang w:val="ru-RU"/>
        </w:rPr>
      </w:pPr>
    </w:p>
    <w:p w14:paraId="635D3189" w14:textId="77777777" w:rsidR="00F4442A" w:rsidRPr="00F630DF" w:rsidRDefault="00F4442A" w:rsidP="00F4442A">
      <w:pPr>
        <w:pStyle w:val="a3"/>
        <w:rPr>
          <w:sz w:val="20"/>
          <w:lang w:val="ru-RU"/>
        </w:rPr>
      </w:pPr>
    </w:p>
    <w:p w14:paraId="09424C95" w14:textId="77777777" w:rsidR="00F4442A" w:rsidRPr="00F630DF" w:rsidRDefault="00F4442A" w:rsidP="00F4442A">
      <w:pPr>
        <w:pStyle w:val="a3"/>
        <w:rPr>
          <w:sz w:val="20"/>
          <w:lang w:val="ru-RU"/>
        </w:rPr>
      </w:pPr>
    </w:p>
    <w:p w14:paraId="4F80B49D" w14:textId="77777777" w:rsidR="00F4442A" w:rsidRPr="00F630DF" w:rsidRDefault="00F4442A" w:rsidP="00F4442A">
      <w:pPr>
        <w:pStyle w:val="a3"/>
        <w:ind w:left="2977"/>
        <w:rPr>
          <w:szCs w:val="24"/>
          <w:lang w:val="ru-RU"/>
        </w:rPr>
      </w:pPr>
      <w:r w:rsidRPr="00F630DF">
        <w:rPr>
          <w:szCs w:val="24"/>
          <w:lang w:val="ru-RU"/>
        </w:rPr>
        <w:t xml:space="preserve"> Приложение №4 к Правилам проведения </w:t>
      </w:r>
    </w:p>
    <w:p w14:paraId="179DC5A0" w14:textId="77777777" w:rsidR="00F4442A" w:rsidRPr="00F630DF" w:rsidRDefault="00F4442A" w:rsidP="00F4442A">
      <w:pPr>
        <w:pStyle w:val="a3"/>
        <w:tabs>
          <w:tab w:val="left" w:pos="6150"/>
        </w:tabs>
        <w:rPr>
          <w:szCs w:val="24"/>
          <w:lang w:val="ru-RU"/>
        </w:rPr>
      </w:pPr>
      <w:r w:rsidRPr="00F630DF">
        <w:rPr>
          <w:szCs w:val="24"/>
          <w:lang w:val="ru-RU"/>
        </w:rPr>
        <w:lastRenderedPageBreak/>
        <w:t xml:space="preserve">                                                   тендеров по передаче в аренду права предоставления услуг</w:t>
      </w:r>
    </w:p>
    <w:p w14:paraId="1AB355C2" w14:textId="77777777" w:rsidR="00F4442A" w:rsidRPr="00F630DF" w:rsidRDefault="00F4442A" w:rsidP="00F4442A">
      <w:pPr>
        <w:pStyle w:val="a3"/>
        <w:tabs>
          <w:tab w:val="left" w:pos="6150"/>
        </w:tabs>
        <w:rPr>
          <w:szCs w:val="24"/>
          <w:lang w:val="ru-RU"/>
        </w:rPr>
      </w:pPr>
      <w:r w:rsidRPr="00F630DF">
        <w:rPr>
          <w:szCs w:val="24"/>
          <w:lang w:val="ru-RU"/>
        </w:rPr>
        <w:t xml:space="preserve">                                                   по обслуживанию пассажиров в вагонах-ресторанах,</w:t>
      </w:r>
    </w:p>
    <w:p w14:paraId="6CEDA3A7" w14:textId="77777777" w:rsidR="00F4442A" w:rsidRPr="00F630DF" w:rsidRDefault="00F4442A" w:rsidP="00F4442A">
      <w:pPr>
        <w:pStyle w:val="a3"/>
        <w:tabs>
          <w:tab w:val="left" w:pos="6150"/>
        </w:tabs>
        <w:ind w:left="3119" w:hanging="284"/>
        <w:rPr>
          <w:szCs w:val="24"/>
          <w:lang w:val="ru-RU"/>
        </w:rPr>
      </w:pPr>
      <w:r w:rsidRPr="00F630DF">
        <w:rPr>
          <w:szCs w:val="24"/>
          <w:lang w:val="ru-RU"/>
        </w:rPr>
        <w:t xml:space="preserve">    вагонах-барах и купе-буфетах пассажирских   поездов/электропоездов </w:t>
      </w:r>
    </w:p>
    <w:p w14:paraId="73AC3600" w14:textId="77777777" w:rsidR="00F4442A" w:rsidRPr="00F630DF" w:rsidRDefault="00F4442A" w:rsidP="00F4442A">
      <w:pPr>
        <w:pStyle w:val="a3"/>
        <w:tabs>
          <w:tab w:val="left" w:pos="6150"/>
        </w:tabs>
        <w:rPr>
          <w:szCs w:val="24"/>
          <w:lang w:val="ru-RU"/>
        </w:rPr>
      </w:pPr>
      <w:r w:rsidRPr="00F630DF">
        <w:rPr>
          <w:szCs w:val="24"/>
          <w:lang w:val="ru-RU"/>
        </w:rPr>
        <w:t xml:space="preserve">                                                   акционерного общества «Пассажирские перевозки»</w:t>
      </w:r>
    </w:p>
    <w:p w14:paraId="30A0936A" w14:textId="77777777" w:rsidR="00F4442A" w:rsidRPr="00F630DF" w:rsidRDefault="00F4442A" w:rsidP="00F4442A">
      <w:pPr>
        <w:pStyle w:val="a3"/>
        <w:tabs>
          <w:tab w:val="left" w:pos="6150"/>
        </w:tabs>
        <w:rPr>
          <w:szCs w:val="24"/>
          <w:lang w:val="ru-RU"/>
        </w:rPr>
      </w:pPr>
      <w:r w:rsidRPr="00F630DF">
        <w:rPr>
          <w:szCs w:val="24"/>
          <w:lang w:val="ru-RU"/>
        </w:rPr>
        <w:t xml:space="preserve">                                                   утвержденным приказом председателя Правления (Президента)</w:t>
      </w:r>
    </w:p>
    <w:p w14:paraId="1B441543" w14:textId="77777777" w:rsidR="00F4442A" w:rsidRPr="00F630DF" w:rsidRDefault="00F4442A" w:rsidP="00F4442A">
      <w:pPr>
        <w:pStyle w:val="a3"/>
        <w:tabs>
          <w:tab w:val="left" w:pos="6150"/>
        </w:tabs>
        <w:rPr>
          <w:szCs w:val="24"/>
          <w:lang w:val="ru-RU"/>
        </w:rPr>
      </w:pPr>
      <w:r w:rsidRPr="00F630DF">
        <w:rPr>
          <w:szCs w:val="24"/>
          <w:lang w:val="ru-RU"/>
        </w:rPr>
        <w:t xml:space="preserve">                                                   акционерного общества «Пассажирские перевозки»</w:t>
      </w:r>
    </w:p>
    <w:p w14:paraId="1DF07752" w14:textId="77777777" w:rsidR="00F4442A" w:rsidRPr="00F630DF" w:rsidRDefault="00F4442A" w:rsidP="00F4442A">
      <w:pPr>
        <w:pStyle w:val="a3"/>
        <w:tabs>
          <w:tab w:val="center" w:pos="5103"/>
        </w:tabs>
        <w:rPr>
          <w:szCs w:val="24"/>
          <w:lang w:val="ru-RU"/>
        </w:rPr>
      </w:pPr>
      <w:r w:rsidRPr="00F630DF">
        <w:rPr>
          <w:szCs w:val="24"/>
          <w:lang w:val="ru-RU"/>
        </w:rPr>
        <w:t xml:space="preserve">                                                   от «31» мая 2021 года №110-ЦЛ</w:t>
      </w:r>
    </w:p>
    <w:p w14:paraId="2D1E3F4F" w14:textId="77777777" w:rsidR="00F4442A" w:rsidRPr="00F630DF" w:rsidRDefault="00F4442A" w:rsidP="00F4442A">
      <w:pPr>
        <w:pStyle w:val="a3"/>
        <w:tabs>
          <w:tab w:val="left" w:pos="6150"/>
        </w:tabs>
        <w:rPr>
          <w:szCs w:val="24"/>
          <w:lang w:val="ru-RU"/>
        </w:rPr>
      </w:pPr>
    </w:p>
    <w:p w14:paraId="7C6F8E37" w14:textId="77777777" w:rsidR="00F4442A" w:rsidRPr="00F630DF" w:rsidRDefault="00F4442A" w:rsidP="00F4442A">
      <w:pPr>
        <w:jc w:val="both"/>
        <w:rPr>
          <w:rFonts w:ascii="Times New Roman" w:hAnsi="Times New Roman"/>
          <w:b/>
          <w:szCs w:val="28"/>
        </w:rPr>
      </w:pPr>
    </w:p>
    <w:p w14:paraId="5EAFCFFC" w14:textId="77777777" w:rsidR="00F4442A" w:rsidRPr="00F630DF" w:rsidRDefault="00F4442A" w:rsidP="00F4442A">
      <w:pPr>
        <w:jc w:val="center"/>
        <w:rPr>
          <w:rFonts w:ascii="Times New Roman" w:hAnsi="Times New Roman"/>
          <w:b/>
          <w:szCs w:val="28"/>
        </w:rPr>
      </w:pPr>
      <w:r w:rsidRPr="00F630DF">
        <w:rPr>
          <w:rFonts w:ascii="Times New Roman" w:hAnsi="Times New Roman"/>
          <w:b/>
          <w:szCs w:val="28"/>
        </w:rPr>
        <w:t xml:space="preserve">Протокол вскрытия конвертов </w:t>
      </w:r>
    </w:p>
    <w:p w14:paraId="19CAE811" w14:textId="77777777" w:rsidR="00F4442A" w:rsidRPr="00F630DF" w:rsidRDefault="00F4442A" w:rsidP="00F4442A">
      <w:pPr>
        <w:jc w:val="center"/>
        <w:rPr>
          <w:rFonts w:ascii="Times New Roman" w:hAnsi="Times New Roman"/>
          <w:b/>
          <w:szCs w:val="28"/>
        </w:rPr>
      </w:pPr>
      <w:r w:rsidRPr="00F630DF">
        <w:rPr>
          <w:rFonts w:ascii="Times New Roman" w:hAnsi="Times New Roman"/>
          <w:b/>
          <w:szCs w:val="28"/>
        </w:rPr>
        <w:t>с Тендерными заявками</w:t>
      </w:r>
    </w:p>
    <w:p w14:paraId="18358EC6" w14:textId="77777777" w:rsidR="00F4442A" w:rsidRPr="00F630DF" w:rsidRDefault="00F4442A" w:rsidP="00F4442A">
      <w:pPr>
        <w:pStyle w:val="a3"/>
        <w:rPr>
          <w:sz w:val="28"/>
          <w:szCs w:val="28"/>
          <w:lang w:val="ru-RU"/>
        </w:rPr>
      </w:pPr>
    </w:p>
    <w:p w14:paraId="59B2F70D" w14:textId="77777777" w:rsidR="00F4442A" w:rsidRPr="00F630DF" w:rsidRDefault="00F4442A" w:rsidP="00F4442A">
      <w:pPr>
        <w:pStyle w:val="a3"/>
        <w:rPr>
          <w:sz w:val="28"/>
          <w:szCs w:val="28"/>
          <w:lang w:val="ru-RU"/>
        </w:rPr>
      </w:pPr>
      <w:r w:rsidRPr="00F630DF">
        <w:rPr>
          <w:sz w:val="28"/>
          <w:szCs w:val="28"/>
          <w:lang w:val="ru-RU"/>
        </w:rPr>
        <w:t xml:space="preserve">_______________ </w:t>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t xml:space="preserve">  _______________</w:t>
      </w:r>
    </w:p>
    <w:p w14:paraId="41BCA59C" w14:textId="77777777" w:rsidR="00F4442A" w:rsidRPr="00F630DF" w:rsidRDefault="00F4442A" w:rsidP="00F4442A">
      <w:pPr>
        <w:pStyle w:val="a3"/>
        <w:rPr>
          <w:sz w:val="28"/>
          <w:lang w:val="ru-RU"/>
        </w:rPr>
      </w:pPr>
      <w:r w:rsidRPr="00F630DF">
        <w:rPr>
          <w:sz w:val="28"/>
          <w:vertAlign w:val="superscript"/>
          <w:lang w:val="ru-RU"/>
        </w:rPr>
        <w:t xml:space="preserve">         (место </w:t>
      </w:r>
      <w:proofErr w:type="gramStart"/>
      <w:r w:rsidRPr="00F630DF">
        <w:rPr>
          <w:sz w:val="28"/>
          <w:vertAlign w:val="superscript"/>
          <w:lang w:val="ru-RU"/>
        </w:rPr>
        <w:t>вскрытия)</w:t>
      </w:r>
      <w:r w:rsidRPr="00F630DF">
        <w:rPr>
          <w:sz w:val="28"/>
          <w:lang w:val="ru-RU"/>
        </w:rPr>
        <w:t xml:space="preserve">   </w:t>
      </w:r>
      <w:proofErr w:type="gramEnd"/>
      <w:r w:rsidRPr="00F630DF">
        <w:rPr>
          <w:sz w:val="28"/>
          <w:lang w:val="ru-RU"/>
        </w:rPr>
        <w:t xml:space="preserve">                                                                 </w:t>
      </w:r>
      <w:r w:rsidRPr="00F630DF">
        <w:rPr>
          <w:sz w:val="28"/>
          <w:lang w:val="ru-RU"/>
        </w:rPr>
        <w:tab/>
        <w:t xml:space="preserve">          </w:t>
      </w:r>
      <w:r w:rsidRPr="00F630DF">
        <w:rPr>
          <w:sz w:val="28"/>
          <w:vertAlign w:val="superscript"/>
          <w:lang w:val="ru-RU"/>
        </w:rPr>
        <w:t>(время и дата)</w:t>
      </w:r>
    </w:p>
    <w:p w14:paraId="7D2A1D1F" w14:textId="77777777" w:rsidR="00F4442A" w:rsidRPr="00F630DF" w:rsidRDefault="00F4442A" w:rsidP="00F4442A">
      <w:pPr>
        <w:jc w:val="both"/>
        <w:rPr>
          <w:rFonts w:ascii="Times New Roman" w:hAnsi="Times New Roman"/>
          <w:bCs/>
          <w:szCs w:val="28"/>
        </w:rPr>
      </w:pPr>
    </w:p>
    <w:p w14:paraId="53AC2B17"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Комиссия в составе: (ФИО, должность председателя, заместитель председателя, членов комиссии) произвела процедуру вскрытия конвертов с тендерными заявками на участье в Тендере 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акционерного общества «Пассажирские перевозки» (далее – Тендер).</w:t>
      </w:r>
    </w:p>
    <w:p w14:paraId="0EFE02E0" w14:textId="77777777" w:rsidR="00F4442A" w:rsidRPr="00F630DF" w:rsidRDefault="00F4442A" w:rsidP="00F4442A">
      <w:pPr>
        <w:pStyle w:val="a3"/>
        <w:ind w:firstLine="708"/>
        <w:jc w:val="both"/>
        <w:rPr>
          <w:bCs/>
          <w:sz w:val="28"/>
          <w:szCs w:val="28"/>
          <w:lang w:val="ru-RU"/>
        </w:rPr>
      </w:pPr>
      <w:r w:rsidRPr="00F630DF">
        <w:rPr>
          <w:bCs/>
          <w:sz w:val="28"/>
          <w:szCs w:val="28"/>
          <w:lang w:val="ru-RU"/>
        </w:rPr>
        <w:t>Тендерные заявки следующих Участников Тендера, представивших тендерную заявку в установленные сроки до истечения окончательного срока представления тендерных заявок: (наименование, адрес всех Участников Тендера, представивших тендерные заявки до истечения окончательного срока представления тендерных заявок, время представления тендерной заявки) вскрыты, и они содержат: (основные условия каждой тендерной заявки, информация о наличии документов, составляющих тендерную заявку, месячную арендную ставку), которые оглашены всем присутствующим при вскрытии тендерных заявок.</w:t>
      </w:r>
    </w:p>
    <w:p w14:paraId="41C105F8" w14:textId="77777777" w:rsidR="00F4442A" w:rsidRPr="00F630DF" w:rsidRDefault="00F4442A" w:rsidP="00F4442A">
      <w:pPr>
        <w:ind w:firstLine="708"/>
        <w:jc w:val="both"/>
        <w:rPr>
          <w:rFonts w:ascii="Times New Roman" w:hAnsi="Times New Roman"/>
          <w:bCs/>
          <w:szCs w:val="28"/>
        </w:rPr>
      </w:pPr>
      <w:r w:rsidRPr="00F630DF">
        <w:rPr>
          <w:rFonts w:ascii="Times New Roman" w:hAnsi="Times New Roman"/>
          <w:bCs/>
          <w:szCs w:val="28"/>
        </w:rPr>
        <w:t>При вскрытии тендерных заявок присутствовали следующие Участники Тендера: (наименование, адрес, ФИО, № доверенности).</w:t>
      </w:r>
    </w:p>
    <w:p w14:paraId="250ED695" w14:textId="77777777" w:rsidR="00F4442A" w:rsidRPr="00F630DF" w:rsidRDefault="00F4442A" w:rsidP="00F4442A">
      <w:pPr>
        <w:jc w:val="both"/>
        <w:rPr>
          <w:rFonts w:ascii="Times New Roman" w:hAnsi="Times New Roman"/>
          <w:bCs/>
          <w:szCs w:val="28"/>
        </w:rPr>
      </w:pPr>
    </w:p>
    <w:p w14:paraId="454AE3A7" w14:textId="77777777" w:rsidR="00F4442A" w:rsidRPr="00F630DF" w:rsidRDefault="00F4442A" w:rsidP="00F4442A">
      <w:pPr>
        <w:jc w:val="both"/>
        <w:rPr>
          <w:rFonts w:ascii="Times New Roman" w:hAnsi="Times New Roman"/>
          <w:bCs/>
          <w:szCs w:val="28"/>
        </w:rPr>
      </w:pPr>
      <w:r w:rsidRPr="00F630DF">
        <w:rPr>
          <w:rFonts w:ascii="Times New Roman" w:hAnsi="Times New Roman"/>
          <w:bCs/>
          <w:szCs w:val="28"/>
        </w:rPr>
        <w:t xml:space="preserve">ФИО и подписи председателя и/или его заместителя, членов Комиссии, секретаря. </w:t>
      </w:r>
    </w:p>
    <w:p w14:paraId="650C491E" w14:textId="77777777" w:rsidR="00F4442A" w:rsidRPr="00F630DF" w:rsidRDefault="00F4442A" w:rsidP="00F4442A">
      <w:pPr>
        <w:pStyle w:val="a3"/>
        <w:rPr>
          <w:sz w:val="20"/>
          <w:lang w:val="ru-RU"/>
        </w:rPr>
      </w:pPr>
    </w:p>
    <w:p w14:paraId="235E00BB" w14:textId="77777777" w:rsidR="00F4442A" w:rsidRPr="00F630DF" w:rsidRDefault="00F4442A" w:rsidP="00F4442A">
      <w:pPr>
        <w:pStyle w:val="a3"/>
        <w:jc w:val="center"/>
        <w:rPr>
          <w:sz w:val="20"/>
          <w:lang w:val="ru-RU"/>
        </w:rPr>
      </w:pPr>
      <w:r w:rsidRPr="00F630DF">
        <w:rPr>
          <w:sz w:val="20"/>
          <w:lang w:val="ru-RU"/>
        </w:rPr>
        <w:t>_________________________________________</w:t>
      </w:r>
    </w:p>
    <w:p w14:paraId="684ED0EF" w14:textId="77777777" w:rsidR="00F4442A" w:rsidRPr="00F630DF" w:rsidRDefault="00F4442A" w:rsidP="00F4442A">
      <w:pPr>
        <w:pStyle w:val="a3"/>
        <w:rPr>
          <w:sz w:val="20"/>
          <w:lang w:val="ru-RU"/>
        </w:rPr>
      </w:pPr>
    </w:p>
    <w:p w14:paraId="32B25A36" w14:textId="77777777" w:rsidR="00F4442A" w:rsidRPr="00F630DF" w:rsidRDefault="00F4442A" w:rsidP="00F4442A">
      <w:pPr>
        <w:pStyle w:val="a3"/>
        <w:rPr>
          <w:sz w:val="20"/>
          <w:lang w:val="ru-RU"/>
        </w:rPr>
      </w:pPr>
    </w:p>
    <w:p w14:paraId="7F3B86FB" w14:textId="77777777" w:rsidR="00F4442A" w:rsidRPr="00F630DF" w:rsidRDefault="00F4442A" w:rsidP="00F4442A">
      <w:pPr>
        <w:pStyle w:val="a3"/>
        <w:rPr>
          <w:sz w:val="20"/>
          <w:lang w:val="ru-RU"/>
        </w:rPr>
      </w:pPr>
    </w:p>
    <w:p w14:paraId="29B64252" w14:textId="77777777" w:rsidR="00F4442A" w:rsidRPr="00F630DF" w:rsidRDefault="00F4442A" w:rsidP="00F4442A">
      <w:pPr>
        <w:pStyle w:val="a3"/>
        <w:rPr>
          <w:sz w:val="20"/>
          <w:lang w:val="ru-RU"/>
        </w:rPr>
      </w:pPr>
    </w:p>
    <w:p w14:paraId="501B166F" w14:textId="77777777" w:rsidR="00F4442A" w:rsidRPr="00F630DF" w:rsidRDefault="00F4442A" w:rsidP="00F4442A">
      <w:pPr>
        <w:pStyle w:val="a3"/>
        <w:rPr>
          <w:sz w:val="20"/>
          <w:lang w:val="ru-RU"/>
        </w:rPr>
      </w:pPr>
    </w:p>
    <w:p w14:paraId="3A388793" w14:textId="77777777" w:rsidR="00F4442A" w:rsidRPr="00F630DF" w:rsidRDefault="00F4442A" w:rsidP="00F4442A">
      <w:pPr>
        <w:pStyle w:val="a3"/>
        <w:rPr>
          <w:sz w:val="20"/>
          <w:lang w:val="ru-RU"/>
        </w:rPr>
      </w:pPr>
    </w:p>
    <w:p w14:paraId="25B5F7C8" w14:textId="77777777" w:rsidR="00F4442A" w:rsidRPr="00F630DF" w:rsidRDefault="00F4442A" w:rsidP="00F4442A">
      <w:pPr>
        <w:pStyle w:val="a3"/>
        <w:rPr>
          <w:sz w:val="20"/>
          <w:lang w:val="ru-RU"/>
        </w:rPr>
      </w:pPr>
    </w:p>
    <w:p w14:paraId="50EF8447" w14:textId="77777777" w:rsidR="00F4442A" w:rsidRPr="00F630DF" w:rsidRDefault="00F4442A" w:rsidP="00F4442A">
      <w:pPr>
        <w:pStyle w:val="a3"/>
        <w:rPr>
          <w:sz w:val="20"/>
          <w:lang w:val="ru-RU"/>
        </w:rPr>
      </w:pPr>
    </w:p>
    <w:p w14:paraId="0FB282B8" w14:textId="77777777" w:rsidR="00F4442A" w:rsidRPr="00F630DF" w:rsidRDefault="00F4442A" w:rsidP="00F4442A">
      <w:pPr>
        <w:pStyle w:val="a3"/>
        <w:tabs>
          <w:tab w:val="left" w:pos="6150"/>
        </w:tabs>
        <w:rPr>
          <w:szCs w:val="24"/>
          <w:lang w:val="ru-RU"/>
        </w:rPr>
      </w:pPr>
      <w:r w:rsidRPr="00F630DF">
        <w:rPr>
          <w:sz w:val="20"/>
          <w:lang w:val="ru-RU"/>
        </w:rPr>
        <w:t xml:space="preserve">                                                           </w:t>
      </w:r>
      <w:r w:rsidRPr="00F630DF">
        <w:rPr>
          <w:szCs w:val="24"/>
          <w:lang w:val="ru-RU"/>
        </w:rPr>
        <w:t xml:space="preserve">Приложение №5 к Правилам проведения </w:t>
      </w:r>
    </w:p>
    <w:p w14:paraId="4E4D8809" w14:textId="77777777" w:rsidR="00F4442A" w:rsidRPr="00F630DF" w:rsidRDefault="00F4442A" w:rsidP="00F4442A">
      <w:pPr>
        <w:pStyle w:val="a3"/>
        <w:tabs>
          <w:tab w:val="left" w:pos="6150"/>
        </w:tabs>
        <w:rPr>
          <w:szCs w:val="24"/>
          <w:lang w:val="ru-RU"/>
        </w:rPr>
      </w:pPr>
      <w:r w:rsidRPr="00F630DF">
        <w:rPr>
          <w:szCs w:val="24"/>
          <w:lang w:val="ru-RU"/>
        </w:rPr>
        <w:t xml:space="preserve">                                                 тендеров по передаче в аренду права предоставления услуг по</w:t>
      </w:r>
    </w:p>
    <w:p w14:paraId="0F68AE25" w14:textId="77777777" w:rsidR="00F4442A" w:rsidRPr="00F630DF" w:rsidRDefault="00F4442A" w:rsidP="00F4442A">
      <w:pPr>
        <w:pStyle w:val="a3"/>
        <w:tabs>
          <w:tab w:val="left" w:pos="6150"/>
        </w:tabs>
        <w:rPr>
          <w:szCs w:val="24"/>
          <w:lang w:val="ru-RU"/>
        </w:rPr>
      </w:pPr>
      <w:r w:rsidRPr="00F630DF">
        <w:rPr>
          <w:szCs w:val="24"/>
          <w:lang w:val="ru-RU"/>
        </w:rPr>
        <w:t xml:space="preserve">                                                  обслуживанию пассажиров в вагонах-ресторанах, </w:t>
      </w:r>
    </w:p>
    <w:p w14:paraId="3DED71FF" w14:textId="77777777" w:rsidR="00F4442A" w:rsidRPr="00F630DF" w:rsidRDefault="00F4442A" w:rsidP="00F4442A">
      <w:pPr>
        <w:pStyle w:val="a3"/>
        <w:tabs>
          <w:tab w:val="left" w:pos="6150"/>
        </w:tabs>
        <w:ind w:left="2977" w:hanging="2977"/>
        <w:rPr>
          <w:szCs w:val="24"/>
          <w:lang w:val="ru-RU"/>
        </w:rPr>
      </w:pPr>
      <w:r w:rsidRPr="00F630DF">
        <w:rPr>
          <w:szCs w:val="24"/>
          <w:lang w:val="ru-RU"/>
        </w:rPr>
        <w:t xml:space="preserve">                                                  вагонах-барах и купе-буфетах пассажирских поездов/электропоездов</w:t>
      </w:r>
    </w:p>
    <w:p w14:paraId="593B1216" w14:textId="77777777" w:rsidR="00F4442A" w:rsidRPr="00F630DF" w:rsidRDefault="00F4442A" w:rsidP="00F4442A">
      <w:pPr>
        <w:pStyle w:val="a3"/>
        <w:tabs>
          <w:tab w:val="left" w:pos="6150"/>
        </w:tabs>
        <w:rPr>
          <w:szCs w:val="24"/>
          <w:lang w:val="ru-RU"/>
        </w:rPr>
      </w:pPr>
      <w:r w:rsidRPr="00F630DF">
        <w:rPr>
          <w:szCs w:val="24"/>
          <w:lang w:val="ru-RU"/>
        </w:rPr>
        <w:t xml:space="preserve">                                                  акционерного общества «Пассажирские перевозки»</w:t>
      </w:r>
    </w:p>
    <w:p w14:paraId="4A31B6A6" w14:textId="77777777" w:rsidR="00F4442A" w:rsidRPr="00F630DF" w:rsidRDefault="00F4442A" w:rsidP="00F4442A">
      <w:pPr>
        <w:pStyle w:val="a3"/>
        <w:tabs>
          <w:tab w:val="left" w:pos="6150"/>
        </w:tabs>
        <w:rPr>
          <w:szCs w:val="24"/>
          <w:lang w:val="ru-RU"/>
        </w:rPr>
      </w:pPr>
      <w:r w:rsidRPr="00F630DF">
        <w:rPr>
          <w:szCs w:val="24"/>
          <w:lang w:val="ru-RU"/>
        </w:rPr>
        <w:t xml:space="preserve">                                                  утвержденным приказом председателя Правления (Президента)</w:t>
      </w:r>
    </w:p>
    <w:p w14:paraId="7038E448" w14:textId="77777777" w:rsidR="00F4442A" w:rsidRPr="00F630DF" w:rsidRDefault="00F4442A" w:rsidP="00F4442A">
      <w:pPr>
        <w:pStyle w:val="a3"/>
        <w:tabs>
          <w:tab w:val="left" w:pos="6150"/>
        </w:tabs>
        <w:rPr>
          <w:szCs w:val="24"/>
          <w:lang w:val="ru-RU"/>
        </w:rPr>
      </w:pPr>
      <w:r w:rsidRPr="00F630DF">
        <w:rPr>
          <w:szCs w:val="24"/>
          <w:lang w:val="ru-RU"/>
        </w:rPr>
        <w:t xml:space="preserve">                                                  акционерного общества «Пассажирские перевозки»</w:t>
      </w:r>
    </w:p>
    <w:p w14:paraId="519A8029" w14:textId="77777777" w:rsidR="00F4442A" w:rsidRPr="00F630DF" w:rsidRDefault="00F4442A" w:rsidP="00F4442A">
      <w:pPr>
        <w:pStyle w:val="a3"/>
        <w:tabs>
          <w:tab w:val="center" w:pos="5103"/>
        </w:tabs>
        <w:rPr>
          <w:szCs w:val="24"/>
          <w:lang w:val="ru-RU"/>
        </w:rPr>
      </w:pPr>
      <w:r w:rsidRPr="00F630DF">
        <w:rPr>
          <w:szCs w:val="24"/>
          <w:lang w:val="ru-RU"/>
        </w:rPr>
        <w:t xml:space="preserve">                                                  от «31» мая 2021 года №110-ЦЛ</w:t>
      </w:r>
    </w:p>
    <w:p w14:paraId="2F339537" w14:textId="77777777" w:rsidR="00F4442A" w:rsidRPr="00F630DF" w:rsidRDefault="00F4442A" w:rsidP="00F4442A">
      <w:pPr>
        <w:pStyle w:val="a3"/>
        <w:tabs>
          <w:tab w:val="left" w:pos="6150"/>
        </w:tabs>
        <w:rPr>
          <w:szCs w:val="24"/>
          <w:lang w:val="ru-RU"/>
        </w:rPr>
      </w:pPr>
    </w:p>
    <w:p w14:paraId="68F01D2B" w14:textId="77777777" w:rsidR="00F4442A" w:rsidRPr="00F630DF" w:rsidRDefault="00F4442A" w:rsidP="00F4442A">
      <w:pPr>
        <w:pStyle w:val="a3"/>
        <w:jc w:val="center"/>
        <w:rPr>
          <w:b/>
          <w:sz w:val="28"/>
          <w:lang w:val="ru-RU"/>
        </w:rPr>
      </w:pPr>
    </w:p>
    <w:p w14:paraId="5E9BF1AE" w14:textId="77777777" w:rsidR="00F4442A" w:rsidRPr="00F630DF" w:rsidRDefault="00F4442A" w:rsidP="00F4442A">
      <w:pPr>
        <w:pStyle w:val="a3"/>
        <w:jc w:val="center"/>
        <w:rPr>
          <w:b/>
          <w:sz w:val="28"/>
          <w:szCs w:val="28"/>
          <w:lang w:val="ru-RU"/>
        </w:rPr>
      </w:pPr>
      <w:r w:rsidRPr="00F630DF">
        <w:rPr>
          <w:b/>
          <w:sz w:val="28"/>
          <w:szCs w:val="28"/>
          <w:lang w:val="ru-RU"/>
        </w:rPr>
        <w:t xml:space="preserve">Протокол рассмотрения тендерных заявок участников тендера </w:t>
      </w:r>
    </w:p>
    <w:p w14:paraId="1F93921B" w14:textId="77777777" w:rsidR="00F4442A" w:rsidRPr="00F630DF" w:rsidRDefault="00F4442A" w:rsidP="00F4442A">
      <w:pPr>
        <w:pStyle w:val="a3"/>
        <w:rPr>
          <w:sz w:val="28"/>
          <w:szCs w:val="28"/>
          <w:lang w:val="ru-RU"/>
        </w:rPr>
      </w:pPr>
    </w:p>
    <w:p w14:paraId="7B58CCE1" w14:textId="77777777" w:rsidR="00F4442A" w:rsidRPr="00F630DF" w:rsidRDefault="00F4442A" w:rsidP="00F4442A">
      <w:pPr>
        <w:pStyle w:val="a3"/>
        <w:rPr>
          <w:sz w:val="28"/>
          <w:szCs w:val="28"/>
          <w:lang w:val="ru-RU"/>
        </w:rPr>
      </w:pPr>
      <w:r w:rsidRPr="00F630DF">
        <w:rPr>
          <w:sz w:val="28"/>
          <w:szCs w:val="28"/>
          <w:lang w:val="ru-RU"/>
        </w:rPr>
        <w:t xml:space="preserve">_______________ </w:t>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t xml:space="preserve">  _______________</w:t>
      </w:r>
    </w:p>
    <w:p w14:paraId="18B8C0FD" w14:textId="77777777" w:rsidR="00F4442A" w:rsidRPr="00F630DF" w:rsidRDefault="00F4442A" w:rsidP="00F4442A">
      <w:pPr>
        <w:pStyle w:val="a3"/>
        <w:rPr>
          <w:bCs/>
          <w:sz w:val="28"/>
          <w:szCs w:val="28"/>
          <w:vertAlign w:val="superscript"/>
          <w:lang w:val="ru-RU"/>
        </w:rPr>
      </w:pPr>
      <w:r w:rsidRPr="00F630DF">
        <w:rPr>
          <w:bCs/>
          <w:sz w:val="28"/>
          <w:szCs w:val="28"/>
          <w:vertAlign w:val="superscript"/>
          <w:lang w:val="ru-RU"/>
        </w:rPr>
        <w:t xml:space="preserve">       (</w:t>
      </w:r>
      <w:proofErr w:type="gramStart"/>
      <w:r w:rsidRPr="00F630DF">
        <w:rPr>
          <w:bCs/>
          <w:sz w:val="28"/>
          <w:szCs w:val="28"/>
          <w:vertAlign w:val="superscript"/>
          <w:lang w:val="ru-RU"/>
        </w:rPr>
        <w:t xml:space="preserve">местонахождение)   </w:t>
      </w:r>
      <w:proofErr w:type="gramEnd"/>
      <w:r w:rsidRPr="00F630DF">
        <w:rPr>
          <w:bCs/>
          <w:sz w:val="28"/>
          <w:szCs w:val="28"/>
          <w:vertAlign w:val="superscript"/>
          <w:lang w:val="ru-RU"/>
        </w:rPr>
        <w:t xml:space="preserve">                                                           </w:t>
      </w:r>
      <w:r w:rsidRPr="00F630DF">
        <w:rPr>
          <w:bCs/>
          <w:sz w:val="28"/>
          <w:szCs w:val="28"/>
          <w:vertAlign w:val="superscript"/>
          <w:lang w:val="ru-RU"/>
        </w:rPr>
        <w:tab/>
      </w:r>
      <w:r w:rsidRPr="00F630DF">
        <w:rPr>
          <w:bCs/>
          <w:sz w:val="28"/>
          <w:szCs w:val="28"/>
          <w:vertAlign w:val="superscript"/>
          <w:lang w:val="ru-RU"/>
        </w:rPr>
        <w:tab/>
      </w:r>
      <w:r w:rsidRPr="00F630DF">
        <w:rPr>
          <w:bCs/>
          <w:sz w:val="28"/>
          <w:szCs w:val="28"/>
          <w:vertAlign w:val="superscript"/>
          <w:lang w:val="ru-RU"/>
        </w:rPr>
        <w:tab/>
        <w:t xml:space="preserve">                             (время и дата)</w:t>
      </w:r>
    </w:p>
    <w:p w14:paraId="02D05719" w14:textId="77777777" w:rsidR="00F4442A" w:rsidRPr="00F630DF" w:rsidRDefault="00F4442A" w:rsidP="00F4442A">
      <w:pPr>
        <w:jc w:val="both"/>
        <w:rPr>
          <w:rFonts w:ascii="Times New Roman" w:hAnsi="Times New Roman"/>
          <w:bCs/>
          <w:szCs w:val="28"/>
        </w:rPr>
      </w:pPr>
    </w:p>
    <w:p w14:paraId="0DA9FB81" w14:textId="77777777" w:rsidR="00F4442A" w:rsidRPr="00F630DF" w:rsidRDefault="00F4442A" w:rsidP="00F4442A">
      <w:pPr>
        <w:jc w:val="both"/>
        <w:rPr>
          <w:rFonts w:ascii="Times New Roman" w:hAnsi="Times New Roman"/>
          <w:bCs/>
          <w:szCs w:val="28"/>
        </w:rPr>
      </w:pPr>
      <w:r w:rsidRPr="00F630DF">
        <w:rPr>
          <w:rFonts w:ascii="Times New Roman" w:hAnsi="Times New Roman"/>
          <w:bCs/>
          <w:szCs w:val="28"/>
        </w:rPr>
        <w:tab/>
        <w:t>Комиссия в составе (перечислить состав Комиссии) рассмотрела заявки участников Тендер по передаче в аренду права предоставления услуг вагонов-ресторанов, вагонов-баров и купе-буфетов пассажирских поездов/электропоездов акционерного общества «Пассажирские перевозки» (далее – Тендер).</w:t>
      </w:r>
    </w:p>
    <w:p w14:paraId="4D2237CA" w14:textId="77777777" w:rsidR="00F4442A" w:rsidRPr="00F630DF" w:rsidRDefault="00F4442A" w:rsidP="00F4442A">
      <w:pPr>
        <w:tabs>
          <w:tab w:val="left" w:pos="1276"/>
        </w:tabs>
        <w:ind w:firstLine="709"/>
        <w:jc w:val="both"/>
        <w:rPr>
          <w:rFonts w:ascii="Times New Roman" w:hAnsi="Times New Roman"/>
          <w:bCs/>
          <w:szCs w:val="28"/>
        </w:rPr>
      </w:pPr>
      <w:r w:rsidRPr="00F630DF">
        <w:rPr>
          <w:rFonts w:ascii="Times New Roman" w:hAnsi="Times New Roman"/>
          <w:bCs/>
          <w:szCs w:val="28"/>
        </w:rPr>
        <w:t>Тендерные заявки представили следующие Участники Тендера (перечислить наименование, местонахождение, даты представления).</w:t>
      </w:r>
    </w:p>
    <w:p w14:paraId="34C32C81" w14:textId="77777777" w:rsidR="00F4442A" w:rsidRPr="00F630DF" w:rsidRDefault="00F4442A" w:rsidP="00F4442A">
      <w:pPr>
        <w:tabs>
          <w:tab w:val="left" w:pos="1276"/>
        </w:tabs>
        <w:ind w:firstLine="709"/>
        <w:jc w:val="both"/>
        <w:rPr>
          <w:rFonts w:ascii="Times New Roman" w:hAnsi="Times New Roman"/>
          <w:bCs/>
          <w:szCs w:val="28"/>
        </w:rPr>
      </w:pPr>
      <w:r w:rsidRPr="00F630DF">
        <w:rPr>
          <w:rFonts w:ascii="Times New Roman" w:hAnsi="Times New Roman"/>
          <w:bCs/>
          <w:szCs w:val="28"/>
        </w:rPr>
        <w:t>Следующие тендерные заявки были отклонены (перечислить причины отклонения).</w:t>
      </w:r>
    </w:p>
    <w:p w14:paraId="3E8F2ED3" w14:textId="77777777" w:rsidR="00F4442A" w:rsidRPr="00F630DF" w:rsidRDefault="00F4442A" w:rsidP="00F4442A">
      <w:pPr>
        <w:tabs>
          <w:tab w:val="left" w:pos="1276"/>
        </w:tabs>
        <w:ind w:firstLine="709"/>
        <w:jc w:val="both"/>
        <w:rPr>
          <w:rFonts w:ascii="Times New Roman" w:hAnsi="Times New Roman"/>
          <w:bCs/>
          <w:szCs w:val="28"/>
        </w:rPr>
      </w:pPr>
      <w:r w:rsidRPr="00F630DF">
        <w:rPr>
          <w:rFonts w:ascii="Times New Roman" w:hAnsi="Times New Roman"/>
          <w:bCs/>
          <w:szCs w:val="28"/>
        </w:rPr>
        <w:t xml:space="preserve">Участники Тендера представили следующие предложения по месячной арендной ставки (в </w:t>
      </w:r>
      <w:proofErr w:type="gramStart"/>
      <w:r w:rsidRPr="00F630DF">
        <w:rPr>
          <w:rFonts w:ascii="Times New Roman" w:hAnsi="Times New Roman"/>
          <w:bCs/>
          <w:szCs w:val="28"/>
        </w:rPr>
        <w:t>т.ч.</w:t>
      </w:r>
      <w:proofErr w:type="gramEnd"/>
      <w:r w:rsidRPr="00F630DF">
        <w:rPr>
          <w:rFonts w:ascii="Times New Roman" w:hAnsi="Times New Roman"/>
          <w:bCs/>
          <w:szCs w:val="28"/>
        </w:rPr>
        <w:t xml:space="preserve"> НДС) лот №_____.</w:t>
      </w:r>
    </w:p>
    <w:p w14:paraId="160425F4" w14:textId="77777777" w:rsidR="00F4442A" w:rsidRPr="00F630DF" w:rsidRDefault="00F4442A" w:rsidP="00F4442A">
      <w:pPr>
        <w:tabs>
          <w:tab w:val="left" w:pos="1276"/>
        </w:tabs>
        <w:ind w:firstLine="709"/>
        <w:jc w:val="both"/>
        <w:rPr>
          <w:rFonts w:ascii="Times New Roman" w:hAnsi="Times New Roman"/>
          <w:bCs/>
          <w:szCs w:val="28"/>
        </w:rPr>
      </w:pPr>
      <w:r w:rsidRPr="00F630DF">
        <w:rPr>
          <w:rFonts w:ascii="Times New Roman" w:hAnsi="Times New Roman"/>
          <w:bCs/>
          <w:szCs w:val="28"/>
        </w:rPr>
        <w:t>Комиссия по результатам оценки и сопоставления тендерных заявок РЕШИЛА:</w:t>
      </w:r>
    </w:p>
    <w:p w14:paraId="3830B830" w14:textId="77777777" w:rsidR="00F4442A" w:rsidRPr="00F630DF" w:rsidRDefault="00F4442A" w:rsidP="00F4442A">
      <w:pPr>
        <w:numPr>
          <w:ilvl w:val="0"/>
          <w:numId w:val="4"/>
        </w:numPr>
        <w:tabs>
          <w:tab w:val="left" w:pos="1276"/>
        </w:tabs>
        <w:ind w:left="0" w:firstLine="709"/>
        <w:jc w:val="both"/>
        <w:rPr>
          <w:rFonts w:ascii="Times New Roman" w:hAnsi="Times New Roman"/>
          <w:szCs w:val="28"/>
        </w:rPr>
      </w:pPr>
      <w:r w:rsidRPr="00F630DF">
        <w:rPr>
          <w:rFonts w:ascii="Times New Roman" w:hAnsi="Times New Roman"/>
          <w:bCs/>
          <w:szCs w:val="28"/>
        </w:rPr>
        <w:t>Допустить к выездному обследованию следующих участников Тендера заявку (указать наименование Участника Тендера).</w:t>
      </w:r>
    </w:p>
    <w:p w14:paraId="4016EC45" w14:textId="77777777" w:rsidR="00F4442A" w:rsidRPr="00F630DF" w:rsidRDefault="00F4442A" w:rsidP="00F4442A">
      <w:pPr>
        <w:numPr>
          <w:ilvl w:val="0"/>
          <w:numId w:val="4"/>
        </w:numPr>
        <w:tabs>
          <w:tab w:val="left" w:pos="1276"/>
        </w:tabs>
        <w:ind w:left="0" w:firstLine="709"/>
        <w:jc w:val="both"/>
        <w:rPr>
          <w:rFonts w:ascii="Times New Roman" w:hAnsi="Times New Roman"/>
          <w:szCs w:val="28"/>
        </w:rPr>
      </w:pPr>
      <w:r w:rsidRPr="00F630DF">
        <w:rPr>
          <w:rFonts w:ascii="Times New Roman" w:hAnsi="Times New Roman"/>
          <w:bCs/>
          <w:szCs w:val="28"/>
        </w:rPr>
        <w:t>Провести выездное обследование материально-технической базы участников Тендера, получивших допуск к выездному обследованию.</w:t>
      </w:r>
    </w:p>
    <w:p w14:paraId="4A72DCF2" w14:textId="77777777" w:rsidR="00F4442A" w:rsidRPr="00F630DF" w:rsidRDefault="00F4442A" w:rsidP="00F4442A">
      <w:pPr>
        <w:tabs>
          <w:tab w:val="left" w:pos="1276"/>
        </w:tabs>
        <w:jc w:val="both"/>
        <w:rPr>
          <w:rFonts w:ascii="Times New Roman" w:hAnsi="Times New Roman"/>
          <w:szCs w:val="28"/>
        </w:rPr>
      </w:pPr>
    </w:p>
    <w:p w14:paraId="33930D80" w14:textId="77777777" w:rsidR="00F4442A" w:rsidRPr="00F630DF" w:rsidRDefault="00F4442A" w:rsidP="00F4442A">
      <w:pPr>
        <w:jc w:val="both"/>
        <w:rPr>
          <w:rFonts w:ascii="Times New Roman" w:hAnsi="Times New Roman"/>
          <w:bCs/>
          <w:szCs w:val="28"/>
        </w:rPr>
      </w:pPr>
    </w:p>
    <w:p w14:paraId="2B79BC52" w14:textId="77777777" w:rsidR="00F4442A" w:rsidRPr="00F630DF" w:rsidRDefault="00F4442A" w:rsidP="00F4442A">
      <w:pPr>
        <w:jc w:val="both"/>
        <w:rPr>
          <w:rFonts w:ascii="Times New Roman" w:hAnsi="Times New Roman"/>
          <w:bCs/>
          <w:szCs w:val="28"/>
        </w:rPr>
      </w:pPr>
    </w:p>
    <w:p w14:paraId="783A60F0" w14:textId="77777777" w:rsidR="00F4442A" w:rsidRPr="00F630DF" w:rsidRDefault="00F4442A" w:rsidP="00F4442A">
      <w:pPr>
        <w:jc w:val="both"/>
        <w:rPr>
          <w:rFonts w:ascii="Times New Roman" w:hAnsi="Times New Roman"/>
          <w:bCs/>
          <w:szCs w:val="28"/>
        </w:rPr>
      </w:pPr>
      <w:r w:rsidRPr="00F630DF">
        <w:rPr>
          <w:rFonts w:ascii="Times New Roman" w:hAnsi="Times New Roman"/>
          <w:bCs/>
          <w:szCs w:val="28"/>
        </w:rPr>
        <w:t xml:space="preserve">ФИО и подписи председателя и/или его заместителя, членов Комиссии, секретаря. </w:t>
      </w:r>
    </w:p>
    <w:p w14:paraId="72A5DE81" w14:textId="77777777" w:rsidR="00F4442A" w:rsidRPr="00F630DF" w:rsidRDefault="00F4442A" w:rsidP="00F4442A">
      <w:pPr>
        <w:tabs>
          <w:tab w:val="left" w:pos="1276"/>
        </w:tabs>
        <w:ind w:left="709"/>
        <w:jc w:val="center"/>
        <w:rPr>
          <w:rFonts w:ascii="Times New Roman" w:hAnsi="Times New Roman"/>
          <w:bCs/>
          <w:szCs w:val="28"/>
        </w:rPr>
      </w:pPr>
      <w:r w:rsidRPr="00F630DF">
        <w:t>________________________</w:t>
      </w:r>
    </w:p>
    <w:p w14:paraId="6055FCDD" w14:textId="77777777" w:rsidR="00F4442A" w:rsidRPr="00F630DF" w:rsidRDefault="00F4442A" w:rsidP="00F4442A">
      <w:pPr>
        <w:pStyle w:val="a3"/>
        <w:tabs>
          <w:tab w:val="left" w:pos="6150"/>
        </w:tabs>
        <w:rPr>
          <w:sz w:val="20"/>
          <w:lang w:val="ru-RU"/>
        </w:rPr>
      </w:pPr>
      <w:r w:rsidRPr="00F630DF">
        <w:rPr>
          <w:sz w:val="20"/>
          <w:lang w:val="ru-RU"/>
        </w:rPr>
        <w:t xml:space="preserve"> </w:t>
      </w:r>
    </w:p>
    <w:p w14:paraId="5DD289D1" w14:textId="77777777" w:rsidR="00F4442A" w:rsidRPr="00F630DF" w:rsidRDefault="00F4442A" w:rsidP="00F4442A">
      <w:pPr>
        <w:pStyle w:val="a3"/>
        <w:tabs>
          <w:tab w:val="left" w:pos="6150"/>
        </w:tabs>
        <w:rPr>
          <w:sz w:val="20"/>
          <w:lang w:val="ru-RU"/>
        </w:rPr>
      </w:pPr>
    </w:p>
    <w:p w14:paraId="70FE0777" w14:textId="77777777" w:rsidR="00F4442A" w:rsidRPr="00F630DF" w:rsidRDefault="00F4442A" w:rsidP="00F4442A">
      <w:pPr>
        <w:pStyle w:val="a3"/>
        <w:tabs>
          <w:tab w:val="left" w:pos="6150"/>
        </w:tabs>
        <w:rPr>
          <w:sz w:val="20"/>
          <w:lang w:val="ru-RU"/>
        </w:rPr>
      </w:pPr>
    </w:p>
    <w:p w14:paraId="5C7159B0" w14:textId="77777777" w:rsidR="00F4442A" w:rsidRPr="00F630DF" w:rsidRDefault="00F4442A" w:rsidP="00F4442A">
      <w:pPr>
        <w:pStyle w:val="a3"/>
        <w:tabs>
          <w:tab w:val="left" w:pos="6150"/>
        </w:tabs>
        <w:rPr>
          <w:sz w:val="20"/>
          <w:lang w:val="ru-RU"/>
        </w:rPr>
      </w:pPr>
    </w:p>
    <w:p w14:paraId="038A9FB7" w14:textId="77777777" w:rsidR="00F4442A" w:rsidRPr="00F630DF" w:rsidRDefault="00F4442A" w:rsidP="00F4442A">
      <w:pPr>
        <w:pStyle w:val="a3"/>
        <w:tabs>
          <w:tab w:val="left" w:pos="6150"/>
        </w:tabs>
        <w:rPr>
          <w:sz w:val="20"/>
          <w:lang w:val="ru-RU"/>
        </w:rPr>
      </w:pPr>
    </w:p>
    <w:p w14:paraId="781DDCBC" w14:textId="77777777" w:rsidR="00F4442A" w:rsidRPr="00F630DF" w:rsidRDefault="00F4442A" w:rsidP="00F4442A">
      <w:pPr>
        <w:pStyle w:val="a3"/>
        <w:tabs>
          <w:tab w:val="left" w:pos="6150"/>
        </w:tabs>
        <w:ind w:left="2832"/>
        <w:rPr>
          <w:szCs w:val="24"/>
          <w:lang w:val="ru-RU"/>
        </w:rPr>
      </w:pPr>
      <w:r w:rsidRPr="00F630DF">
        <w:rPr>
          <w:szCs w:val="24"/>
          <w:lang w:val="ru-RU"/>
        </w:rPr>
        <w:lastRenderedPageBreak/>
        <w:t xml:space="preserve">Приложение №6 к Правилам проведения </w:t>
      </w:r>
    </w:p>
    <w:p w14:paraId="2CAA0D69" w14:textId="77777777" w:rsidR="00F4442A" w:rsidRPr="00F630DF" w:rsidRDefault="00F4442A" w:rsidP="00F4442A">
      <w:pPr>
        <w:pStyle w:val="a3"/>
        <w:tabs>
          <w:tab w:val="left" w:pos="6150"/>
        </w:tabs>
        <w:ind w:left="2832"/>
        <w:rPr>
          <w:szCs w:val="24"/>
          <w:lang w:val="ru-RU"/>
        </w:rPr>
      </w:pPr>
      <w:r w:rsidRPr="00F630DF">
        <w:rPr>
          <w:szCs w:val="24"/>
          <w:lang w:val="ru-RU"/>
        </w:rPr>
        <w:t>тендеров по передаче в аренду права предоставления услуг по</w:t>
      </w:r>
    </w:p>
    <w:p w14:paraId="12D14B64" w14:textId="77777777" w:rsidR="00F4442A" w:rsidRPr="00F630DF" w:rsidRDefault="00F4442A" w:rsidP="00F4442A">
      <w:pPr>
        <w:pStyle w:val="a3"/>
        <w:tabs>
          <w:tab w:val="left" w:pos="6150"/>
        </w:tabs>
        <w:ind w:left="2832"/>
        <w:rPr>
          <w:szCs w:val="24"/>
          <w:lang w:val="ru-RU"/>
        </w:rPr>
      </w:pPr>
      <w:r w:rsidRPr="00F630DF">
        <w:rPr>
          <w:szCs w:val="24"/>
          <w:lang w:val="ru-RU"/>
        </w:rPr>
        <w:t xml:space="preserve">обслуживанию пассажиров в вагонах-ресторанах, </w:t>
      </w:r>
    </w:p>
    <w:p w14:paraId="0245F16E" w14:textId="77777777" w:rsidR="00F4442A" w:rsidRPr="00F630DF" w:rsidRDefault="00F4442A" w:rsidP="00F4442A">
      <w:pPr>
        <w:pStyle w:val="a3"/>
        <w:tabs>
          <w:tab w:val="left" w:pos="6150"/>
        </w:tabs>
        <w:ind w:left="2832"/>
        <w:rPr>
          <w:szCs w:val="24"/>
          <w:lang w:val="ru-RU"/>
        </w:rPr>
      </w:pPr>
      <w:r w:rsidRPr="00F630DF">
        <w:rPr>
          <w:szCs w:val="24"/>
          <w:lang w:val="ru-RU"/>
        </w:rPr>
        <w:t>вагонах-барах и купе-буфетах пассажирских поездов/электропоездов</w:t>
      </w:r>
    </w:p>
    <w:p w14:paraId="504BC1FB" w14:textId="77777777" w:rsidR="00F4442A" w:rsidRPr="00F630DF" w:rsidRDefault="00F4442A" w:rsidP="00F4442A">
      <w:pPr>
        <w:pStyle w:val="a3"/>
        <w:tabs>
          <w:tab w:val="left" w:pos="6150"/>
        </w:tabs>
        <w:ind w:left="2832"/>
        <w:rPr>
          <w:szCs w:val="24"/>
          <w:lang w:val="ru-RU"/>
        </w:rPr>
      </w:pPr>
      <w:r w:rsidRPr="00F630DF">
        <w:rPr>
          <w:szCs w:val="24"/>
          <w:lang w:val="ru-RU"/>
        </w:rPr>
        <w:t>акционерного общества «Пассажирские перевозки»</w:t>
      </w:r>
    </w:p>
    <w:p w14:paraId="055D9CCC" w14:textId="77777777" w:rsidR="00F4442A" w:rsidRPr="00F630DF" w:rsidRDefault="00F4442A" w:rsidP="00F4442A">
      <w:pPr>
        <w:pStyle w:val="a3"/>
        <w:tabs>
          <w:tab w:val="left" w:pos="6150"/>
        </w:tabs>
        <w:ind w:left="2832"/>
        <w:rPr>
          <w:szCs w:val="24"/>
          <w:lang w:val="ru-RU"/>
        </w:rPr>
      </w:pPr>
      <w:r w:rsidRPr="00F630DF">
        <w:rPr>
          <w:szCs w:val="24"/>
          <w:lang w:val="ru-RU"/>
        </w:rPr>
        <w:t>утвержденным приказом председателя Правления (Президента)</w:t>
      </w:r>
    </w:p>
    <w:p w14:paraId="7354E3B8" w14:textId="77777777" w:rsidR="00F4442A" w:rsidRPr="00F630DF" w:rsidRDefault="00F4442A" w:rsidP="00F4442A">
      <w:pPr>
        <w:pStyle w:val="a3"/>
        <w:tabs>
          <w:tab w:val="left" w:pos="6150"/>
        </w:tabs>
        <w:ind w:left="2832"/>
        <w:rPr>
          <w:szCs w:val="24"/>
          <w:lang w:val="ru-RU"/>
        </w:rPr>
      </w:pPr>
      <w:r w:rsidRPr="00F630DF">
        <w:rPr>
          <w:szCs w:val="24"/>
          <w:lang w:val="ru-RU"/>
        </w:rPr>
        <w:t>акционерного общества «Пассажирские перевозки»</w:t>
      </w:r>
    </w:p>
    <w:p w14:paraId="1AB11118" w14:textId="77777777" w:rsidR="00F4442A" w:rsidRPr="00F630DF" w:rsidRDefault="00F4442A" w:rsidP="00F4442A">
      <w:pPr>
        <w:pStyle w:val="a3"/>
        <w:tabs>
          <w:tab w:val="left" w:pos="6150"/>
        </w:tabs>
        <w:ind w:left="2832"/>
        <w:rPr>
          <w:szCs w:val="24"/>
          <w:lang w:val="ru-RU"/>
        </w:rPr>
      </w:pPr>
      <w:r w:rsidRPr="00F630DF">
        <w:rPr>
          <w:szCs w:val="24"/>
          <w:lang w:val="ru-RU"/>
        </w:rPr>
        <w:t>от «31» мая 2021 года №110-ЦЛ</w:t>
      </w:r>
    </w:p>
    <w:p w14:paraId="15E973F4" w14:textId="77777777" w:rsidR="00F4442A" w:rsidRPr="00F630DF" w:rsidRDefault="00F4442A" w:rsidP="00F4442A">
      <w:pPr>
        <w:pStyle w:val="a3"/>
        <w:tabs>
          <w:tab w:val="left" w:pos="6150"/>
        </w:tabs>
        <w:rPr>
          <w:szCs w:val="24"/>
          <w:lang w:val="ru-RU"/>
        </w:rPr>
      </w:pPr>
    </w:p>
    <w:p w14:paraId="38120DE4" w14:textId="77777777" w:rsidR="00F4442A" w:rsidRPr="00F630DF" w:rsidRDefault="00F4442A" w:rsidP="00F4442A">
      <w:pPr>
        <w:pStyle w:val="a3"/>
        <w:tabs>
          <w:tab w:val="left" w:pos="6150"/>
        </w:tabs>
        <w:rPr>
          <w:szCs w:val="24"/>
          <w:lang w:val="ru-RU"/>
        </w:rPr>
      </w:pPr>
    </w:p>
    <w:p w14:paraId="27ABAAC9" w14:textId="77777777" w:rsidR="00F4442A" w:rsidRPr="00F630DF" w:rsidRDefault="00F4442A" w:rsidP="00F4442A">
      <w:pPr>
        <w:pStyle w:val="a3"/>
        <w:tabs>
          <w:tab w:val="left" w:pos="6150"/>
        </w:tabs>
        <w:jc w:val="center"/>
        <w:rPr>
          <w:b/>
          <w:szCs w:val="24"/>
          <w:lang w:val="ru-RU"/>
        </w:rPr>
      </w:pPr>
      <w:r w:rsidRPr="00F630DF">
        <w:rPr>
          <w:b/>
          <w:szCs w:val="24"/>
          <w:lang w:val="ru-RU"/>
        </w:rPr>
        <w:t>Акт обследования помещения</w:t>
      </w:r>
    </w:p>
    <w:p w14:paraId="7FC3BB61" w14:textId="77777777" w:rsidR="00F4442A" w:rsidRPr="00F630DF" w:rsidRDefault="00F4442A" w:rsidP="00F4442A">
      <w:pPr>
        <w:pStyle w:val="a3"/>
        <w:tabs>
          <w:tab w:val="left" w:pos="6150"/>
        </w:tabs>
        <w:jc w:val="center"/>
        <w:rPr>
          <w:b/>
          <w:szCs w:val="24"/>
          <w:lang w:val="ru-RU"/>
        </w:rPr>
      </w:pPr>
      <w:r w:rsidRPr="00F630DF">
        <w:rPr>
          <w:b/>
          <w:szCs w:val="24"/>
          <w:lang w:val="ru-RU"/>
        </w:rPr>
        <w:t>материально-технической базы Участника Тендера</w:t>
      </w:r>
    </w:p>
    <w:p w14:paraId="12F87AB1" w14:textId="77777777" w:rsidR="00F4442A" w:rsidRPr="00F630DF" w:rsidRDefault="00F4442A" w:rsidP="00F4442A">
      <w:pPr>
        <w:pStyle w:val="a3"/>
        <w:tabs>
          <w:tab w:val="left" w:pos="6150"/>
        </w:tabs>
        <w:jc w:val="center"/>
        <w:rPr>
          <w:b/>
          <w:szCs w:val="24"/>
          <w:lang w:val="ru-RU"/>
        </w:rPr>
      </w:pPr>
    </w:p>
    <w:p w14:paraId="618794EB" w14:textId="77777777" w:rsidR="00F4442A" w:rsidRPr="00F630DF" w:rsidRDefault="00F4442A" w:rsidP="00F4442A">
      <w:pPr>
        <w:pStyle w:val="a3"/>
        <w:tabs>
          <w:tab w:val="left" w:pos="6150"/>
        </w:tabs>
        <w:rPr>
          <w:szCs w:val="24"/>
          <w:lang w:val="ru-RU"/>
        </w:rPr>
      </w:pPr>
      <w:r w:rsidRPr="00F630DF">
        <w:rPr>
          <w:szCs w:val="24"/>
          <w:lang w:val="ru-RU"/>
        </w:rPr>
        <w:t xml:space="preserve">г. ________________                                                                             от «____» _________2020 г. </w:t>
      </w:r>
    </w:p>
    <w:p w14:paraId="2968D330" w14:textId="77777777" w:rsidR="00F4442A" w:rsidRPr="00F630DF" w:rsidRDefault="00F4442A" w:rsidP="00F4442A">
      <w:pPr>
        <w:pStyle w:val="a3"/>
        <w:tabs>
          <w:tab w:val="left" w:pos="6150"/>
        </w:tabs>
        <w:rPr>
          <w:szCs w:val="24"/>
          <w:lang w:val="ru-RU"/>
        </w:rPr>
      </w:pPr>
    </w:p>
    <w:p w14:paraId="357AADC8" w14:textId="77777777" w:rsidR="00F4442A" w:rsidRPr="00F630DF" w:rsidRDefault="00F4442A" w:rsidP="00F4442A">
      <w:pPr>
        <w:pStyle w:val="a3"/>
        <w:tabs>
          <w:tab w:val="left" w:pos="6150"/>
        </w:tabs>
        <w:jc w:val="both"/>
        <w:rPr>
          <w:szCs w:val="24"/>
          <w:lang w:val="ru-RU"/>
        </w:rPr>
      </w:pPr>
      <w:r w:rsidRPr="00F630DF">
        <w:rPr>
          <w:szCs w:val="24"/>
          <w:lang w:val="ru-RU"/>
        </w:rPr>
        <w:t xml:space="preserve">          Мы </w:t>
      </w:r>
      <w:proofErr w:type="gramStart"/>
      <w:r w:rsidRPr="00F630DF">
        <w:rPr>
          <w:szCs w:val="24"/>
          <w:lang w:val="ru-RU"/>
        </w:rPr>
        <w:t>ниже подписавшиеся</w:t>
      </w:r>
      <w:proofErr w:type="gramEnd"/>
      <w:r w:rsidRPr="00F630DF">
        <w:rPr>
          <w:szCs w:val="24"/>
          <w:lang w:val="ru-RU"/>
        </w:rPr>
        <w:t>, составили настоящий акт обследования помещения материально-технической базы Участника Тендера ___________________________________</w:t>
      </w:r>
    </w:p>
    <w:p w14:paraId="3E69A73A" w14:textId="77777777" w:rsidR="00F4442A" w:rsidRPr="00F630DF" w:rsidRDefault="00F4442A" w:rsidP="00F4442A">
      <w:pPr>
        <w:pStyle w:val="a3"/>
        <w:tabs>
          <w:tab w:val="left" w:pos="6150"/>
        </w:tabs>
        <w:jc w:val="both"/>
        <w:rPr>
          <w:sz w:val="16"/>
          <w:szCs w:val="16"/>
          <w:lang w:val="ru-RU"/>
        </w:rPr>
      </w:pPr>
      <w:r w:rsidRPr="00F630DF">
        <w:rPr>
          <w:szCs w:val="24"/>
          <w:lang w:val="ru-RU"/>
        </w:rPr>
        <w:t xml:space="preserve">                                                                                                       </w:t>
      </w:r>
      <w:r w:rsidRPr="00F630DF">
        <w:rPr>
          <w:sz w:val="16"/>
          <w:szCs w:val="16"/>
          <w:lang w:val="ru-RU"/>
        </w:rPr>
        <w:t>(наименование Участника Тендера)</w:t>
      </w:r>
    </w:p>
    <w:p w14:paraId="7641202D" w14:textId="77777777" w:rsidR="00F4442A" w:rsidRPr="00F630DF" w:rsidRDefault="00F4442A" w:rsidP="00F4442A">
      <w:pPr>
        <w:pStyle w:val="a3"/>
        <w:tabs>
          <w:tab w:val="left" w:pos="6150"/>
        </w:tabs>
        <w:jc w:val="both"/>
        <w:rPr>
          <w:szCs w:val="24"/>
          <w:lang w:val="ru-RU"/>
        </w:rPr>
      </w:pPr>
      <w:r w:rsidRPr="00F630DF">
        <w:rPr>
          <w:szCs w:val="24"/>
          <w:lang w:val="ru-RU"/>
        </w:rPr>
        <w:t xml:space="preserve">согласно требованиям </w:t>
      </w:r>
      <w:r w:rsidRPr="00F630DF">
        <w:rPr>
          <w:color w:val="000000"/>
          <w:szCs w:val="24"/>
          <w:lang w:val="ru-RU"/>
        </w:rPr>
        <w:t>подпунктов 15), 16) пункта 6.2. Правил</w:t>
      </w:r>
      <w:r w:rsidRPr="00F630DF">
        <w:rPr>
          <w:szCs w:val="24"/>
          <w:lang w:val="ru-RU"/>
        </w:rPr>
        <w:t>*, который находится по адресу:</w:t>
      </w:r>
    </w:p>
    <w:p w14:paraId="3B7C62D2" w14:textId="77777777" w:rsidR="00F4442A" w:rsidRPr="00F630DF" w:rsidRDefault="00F4442A" w:rsidP="00F4442A">
      <w:pPr>
        <w:pStyle w:val="a3"/>
        <w:tabs>
          <w:tab w:val="left" w:pos="6150"/>
        </w:tabs>
        <w:rPr>
          <w:szCs w:val="24"/>
          <w:lang w:val="ru-RU"/>
        </w:rPr>
      </w:pPr>
      <w:r w:rsidRPr="00F630DF">
        <w:rPr>
          <w:szCs w:val="24"/>
          <w:lang w:val="ru-RU"/>
        </w:rPr>
        <w:t>________________________________________________________________________________</w:t>
      </w:r>
    </w:p>
    <w:p w14:paraId="2DE7F186" w14:textId="77777777" w:rsidR="00F4442A" w:rsidRPr="00F630DF" w:rsidRDefault="00F4442A" w:rsidP="00F4442A">
      <w:pPr>
        <w:pStyle w:val="a3"/>
        <w:tabs>
          <w:tab w:val="left" w:pos="6150"/>
        </w:tabs>
        <w:rPr>
          <w:szCs w:val="24"/>
          <w:lang w:val="ru-RU"/>
        </w:rPr>
      </w:pPr>
      <w:r w:rsidRPr="00F630DF">
        <w:rPr>
          <w:szCs w:val="24"/>
          <w:lang w:val="ru-RU"/>
        </w:rPr>
        <w:t xml:space="preserve">________________________________________________________________________________ </w:t>
      </w:r>
    </w:p>
    <w:p w14:paraId="36297659" w14:textId="77777777" w:rsidR="00F4442A" w:rsidRPr="00F630DF" w:rsidRDefault="00F4442A" w:rsidP="00F4442A">
      <w:pPr>
        <w:pStyle w:val="a3"/>
        <w:tabs>
          <w:tab w:val="left" w:pos="6150"/>
        </w:tabs>
        <w:rPr>
          <w:szCs w:val="24"/>
          <w:lang w:val="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5"/>
        <w:gridCol w:w="6187"/>
        <w:gridCol w:w="1418"/>
        <w:gridCol w:w="1559"/>
      </w:tblGrid>
      <w:tr w:rsidR="00F4442A" w:rsidRPr="00F630DF" w14:paraId="25C31D52" w14:textId="77777777" w:rsidTr="0038044B">
        <w:tc>
          <w:tcPr>
            <w:tcW w:w="725" w:type="dxa"/>
            <w:shd w:val="clear" w:color="auto" w:fill="auto"/>
          </w:tcPr>
          <w:p w14:paraId="6FAE17E9" w14:textId="77777777" w:rsidR="00F4442A" w:rsidRPr="00F630DF" w:rsidRDefault="00F4442A" w:rsidP="0038044B">
            <w:pPr>
              <w:pStyle w:val="a3"/>
              <w:tabs>
                <w:tab w:val="left" w:pos="6150"/>
              </w:tabs>
              <w:jc w:val="center"/>
              <w:rPr>
                <w:b/>
                <w:sz w:val="22"/>
                <w:szCs w:val="22"/>
                <w:lang w:val="ru-RU"/>
              </w:rPr>
            </w:pPr>
            <w:r w:rsidRPr="00F630DF">
              <w:rPr>
                <w:b/>
                <w:sz w:val="22"/>
                <w:szCs w:val="22"/>
                <w:lang w:val="ru-RU"/>
              </w:rPr>
              <w:t>№ п/п</w:t>
            </w:r>
          </w:p>
        </w:tc>
        <w:tc>
          <w:tcPr>
            <w:tcW w:w="6187" w:type="dxa"/>
            <w:shd w:val="clear" w:color="auto" w:fill="auto"/>
          </w:tcPr>
          <w:p w14:paraId="04D82ED9" w14:textId="77777777" w:rsidR="00F4442A" w:rsidRPr="00F630DF" w:rsidRDefault="00F4442A" w:rsidP="0038044B">
            <w:pPr>
              <w:pStyle w:val="a3"/>
              <w:tabs>
                <w:tab w:val="left" w:pos="6150"/>
              </w:tabs>
              <w:jc w:val="center"/>
              <w:rPr>
                <w:b/>
                <w:sz w:val="22"/>
                <w:szCs w:val="22"/>
                <w:lang w:val="ru-RU"/>
              </w:rPr>
            </w:pPr>
            <w:r w:rsidRPr="00F630DF">
              <w:rPr>
                <w:b/>
                <w:sz w:val="22"/>
                <w:szCs w:val="22"/>
                <w:lang w:val="ru-RU"/>
              </w:rPr>
              <w:t>Требования</w:t>
            </w:r>
          </w:p>
        </w:tc>
        <w:tc>
          <w:tcPr>
            <w:tcW w:w="1418" w:type="dxa"/>
            <w:shd w:val="clear" w:color="auto" w:fill="auto"/>
          </w:tcPr>
          <w:p w14:paraId="7489EF34" w14:textId="77777777" w:rsidR="00F4442A" w:rsidRPr="00F630DF" w:rsidRDefault="00F4442A" w:rsidP="0038044B">
            <w:pPr>
              <w:pStyle w:val="a3"/>
              <w:tabs>
                <w:tab w:val="left" w:pos="6150"/>
              </w:tabs>
              <w:jc w:val="center"/>
              <w:rPr>
                <w:b/>
                <w:sz w:val="22"/>
                <w:szCs w:val="22"/>
                <w:lang w:val="ru-RU"/>
              </w:rPr>
            </w:pPr>
            <w:r w:rsidRPr="00F630DF">
              <w:rPr>
                <w:b/>
                <w:sz w:val="22"/>
                <w:szCs w:val="22"/>
                <w:lang w:val="ru-RU"/>
              </w:rPr>
              <w:t>Имеется/</w:t>
            </w:r>
          </w:p>
          <w:p w14:paraId="6AAA9CD1" w14:textId="77777777" w:rsidR="00F4442A" w:rsidRPr="00F630DF" w:rsidRDefault="00F4442A" w:rsidP="0038044B">
            <w:pPr>
              <w:pStyle w:val="a3"/>
              <w:tabs>
                <w:tab w:val="left" w:pos="6150"/>
              </w:tabs>
              <w:jc w:val="center"/>
              <w:rPr>
                <w:b/>
                <w:sz w:val="22"/>
                <w:szCs w:val="22"/>
                <w:lang w:val="ru-RU"/>
              </w:rPr>
            </w:pPr>
            <w:r w:rsidRPr="00F630DF">
              <w:rPr>
                <w:b/>
                <w:sz w:val="22"/>
                <w:szCs w:val="22"/>
                <w:lang w:val="ru-RU"/>
              </w:rPr>
              <w:t>отсутствует</w:t>
            </w:r>
          </w:p>
        </w:tc>
        <w:tc>
          <w:tcPr>
            <w:tcW w:w="1559" w:type="dxa"/>
            <w:shd w:val="clear" w:color="auto" w:fill="auto"/>
          </w:tcPr>
          <w:p w14:paraId="2E4EF2BE" w14:textId="77777777" w:rsidR="00F4442A" w:rsidRPr="00F630DF" w:rsidRDefault="00F4442A" w:rsidP="0038044B">
            <w:pPr>
              <w:pStyle w:val="a3"/>
              <w:tabs>
                <w:tab w:val="left" w:pos="6150"/>
              </w:tabs>
              <w:jc w:val="center"/>
              <w:rPr>
                <w:b/>
                <w:sz w:val="22"/>
                <w:szCs w:val="22"/>
                <w:lang w:val="ru-RU"/>
              </w:rPr>
            </w:pPr>
            <w:r w:rsidRPr="00F630DF">
              <w:rPr>
                <w:b/>
                <w:sz w:val="22"/>
                <w:szCs w:val="22"/>
                <w:lang w:val="ru-RU"/>
              </w:rPr>
              <w:t>Примечание</w:t>
            </w:r>
          </w:p>
        </w:tc>
      </w:tr>
      <w:tr w:rsidR="00F4442A" w:rsidRPr="00F630DF" w14:paraId="1ED7A061" w14:textId="77777777" w:rsidTr="0038044B">
        <w:tc>
          <w:tcPr>
            <w:tcW w:w="725" w:type="dxa"/>
            <w:shd w:val="clear" w:color="auto" w:fill="auto"/>
            <w:vAlign w:val="center"/>
          </w:tcPr>
          <w:p w14:paraId="49489267" w14:textId="77777777" w:rsidR="00F4442A" w:rsidRPr="00F630DF" w:rsidRDefault="00F4442A" w:rsidP="0038044B">
            <w:pPr>
              <w:pStyle w:val="a3"/>
              <w:tabs>
                <w:tab w:val="left" w:pos="6150"/>
              </w:tabs>
              <w:jc w:val="center"/>
              <w:rPr>
                <w:b/>
                <w:sz w:val="22"/>
                <w:szCs w:val="22"/>
                <w:lang w:val="ru-RU"/>
              </w:rPr>
            </w:pPr>
            <w:r w:rsidRPr="00F630DF">
              <w:rPr>
                <w:b/>
                <w:sz w:val="22"/>
                <w:szCs w:val="22"/>
                <w:lang w:val="ru-RU"/>
              </w:rPr>
              <w:t>1</w:t>
            </w:r>
          </w:p>
        </w:tc>
        <w:tc>
          <w:tcPr>
            <w:tcW w:w="6187" w:type="dxa"/>
            <w:shd w:val="clear" w:color="auto" w:fill="auto"/>
            <w:vAlign w:val="center"/>
          </w:tcPr>
          <w:p w14:paraId="00255B6E" w14:textId="77777777" w:rsidR="00F4442A" w:rsidRPr="00F630DF" w:rsidRDefault="00F4442A" w:rsidP="0038044B">
            <w:pPr>
              <w:jc w:val="both"/>
              <w:rPr>
                <w:rFonts w:ascii="Times New Roman" w:hAnsi="Times New Roman"/>
                <w:iCs/>
                <w:sz w:val="24"/>
                <w:szCs w:val="24"/>
              </w:rPr>
            </w:pPr>
            <w:r w:rsidRPr="00F630DF">
              <w:rPr>
                <w:rFonts w:ascii="Times New Roman" w:hAnsi="Times New Roman"/>
                <w:sz w:val="24"/>
                <w:szCs w:val="24"/>
              </w:rPr>
              <w:t xml:space="preserve">Наличие не менее одного производственного цеха для заготовки продуктов питания, согласно </w:t>
            </w:r>
            <w:proofErr w:type="gramStart"/>
            <w:r w:rsidRPr="00F630DF">
              <w:rPr>
                <w:rFonts w:ascii="Times New Roman" w:hAnsi="Times New Roman"/>
                <w:sz w:val="24"/>
                <w:szCs w:val="24"/>
              </w:rPr>
              <w:t>предоставленной  Участником</w:t>
            </w:r>
            <w:proofErr w:type="gramEnd"/>
            <w:r w:rsidRPr="00F630DF">
              <w:rPr>
                <w:rFonts w:ascii="Times New Roman" w:hAnsi="Times New Roman"/>
                <w:sz w:val="24"/>
                <w:szCs w:val="24"/>
              </w:rPr>
              <w:t xml:space="preserve"> Тендера документации к Тендерной Заявке </w:t>
            </w:r>
          </w:p>
        </w:tc>
        <w:tc>
          <w:tcPr>
            <w:tcW w:w="1418" w:type="dxa"/>
            <w:shd w:val="clear" w:color="auto" w:fill="auto"/>
          </w:tcPr>
          <w:p w14:paraId="34312E8E" w14:textId="77777777" w:rsidR="00F4442A" w:rsidRPr="00F630DF" w:rsidRDefault="00F4442A" w:rsidP="0038044B">
            <w:pPr>
              <w:pStyle w:val="a3"/>
              <w:tabs>
                <w:tab w:val="left" w:pos="6150"/>
              </w:tabs>
              <w:rPr>
                <w:sz w:val="22"/>
                <w:szCs w:val="22"/>
                <w:lang w:val="ru-RU"/>
              </w:rPr>
            </w:pPr>
          </w:p>
        </w:tc>
        <w:tc>
          <w:tcPr>
            <w:tcW w:w="1559" w:type="dxa"/>
            <w:shd w:val="clear" w:color="auto" w:fill="auto"/>
          </w:tcPr>
          <w:p w14:paraId="5DD3BBC7" w14:textId="77777777" w:rsidR="00F4442A" w:rsidRPr="00F630DF" w:rsidRDefault="00F4442A" w:rsidP="0038044B">
            <w:pPr>
              <w:pStyle w:val="a3"/>
              <w:tabs>
                <w:tab w:val="left" w:pos="6150"/>
              </w:tabs>
              <w:rPr>
                <w:sz w:val="22"/>
                <w:szCs w:val="22"/>
                <w:lang w:val="ru-RU"/>
              </w:rPr>
            </w:pPr>
          </w:p>
        </w:tc>
      </w:tr>
      <w:tr w:rsidR="00F4442A" w:rsidRPr="00F630DF" w14:paraId="1FF5D6EF" w14:textId="77777777" w:rsidTr="0038044B">
        <w:tc>
          <w:tcPr>
            <w:tcW w:w="725" w:type="dxa"/>
            <w:shd w:val="clear" w:color="auto" w:fill="auto"/>
            <w:vAlign w:val="center"/>
          </w:tcPr>
          <w:p w14:paraId="51306FF8" w14:textId="77777777" w:rsidR="00F4442A" w:rsidRPr="00F630DF" w:rsidRDefault="00F4442A" w:rsidP="0038044B">
            <w:pPr>
              <w:pStyle w:val="a3"/>
              <w:tabs>
                <w:tab w:val="left" w:pos="6150"/>
              </w:tabs>
              <w:jc w:val="center"/>
              <w:rPr>
                <w:b/>
                <w:sz w:val="22"/>
                <w:szCs w:val="22"/>
                <w:lang w:val="ru-RU"/>
              </w:rPr>
            </w:pPr>
            <w:r w:rsidRPr="00F630DF">
              <w:rPr>
                <w:b/>
                <w:sz w:val="22"/>
                <w:szCs w:val="22"/>
                <w:lang w:val="ru-RU"/>
              </w:rPr>
              <w:t>2</w:t>
            </w:r>
          </w:p>
        </w:tc>
        <w:tc>
          <w:tcPr>
            <w:tcW w:w="6187" w:type="dxa"/>
            <w:shd w:val="clear" w:color="auto" w:fill="auto"/>
            <w:vAlign w:val="center"/>
          </w:tcPr>
          <w:p w14:paraId="4A4468EA" w14:textId="77777777" w:rsidR="00F4442A" w:rsidRPr="00F630DF" w:rsidRDefault="00F4442A" w:rsidP="0038044B">
            <w:pPr>
              <w:pStyle w:val="Default"/>
              <w:jc w:val="both"/>
              <w:rPr>
                <w:rFonts w:ascii="Times New Roman" w:hAnsi="Times New Roman" w:cs="Times New Roman"/>
                <w:color w:val="auto"/>
              </w:rPr>
            </w:pPr>
            <w:r w:rsidRPr="00F630DF">
              <w:rPr>
                <w:rFonts w:ascii="Times New Roman" w:hAnsi="Times New Roman"/>
                <w:color w:val="auto"/>
              </w:rPr>
              <w:t xml:space="preserve">Наличие не менее двух складских помещений для хранения продуктов питания, </w:t>
            </w:r>
            <w:r w:rsidRPr="00F630DF">
              <w:rPr>
                <w:rFonts w:ascii="Times New Roman" w:hAnsi="Times New Roman"/>
              </w:rPr>
              <w:t xml:space="preserve">согласно </w:t>
            </w:r>
            <w:proofErr w:type="gramStart"/>
            <w:r w:rsidRPr="00F630DF">
              <w:rPr>
                <w:rFonts w:ascii="Times New Roman" w:hAnsi="Times New Roman"/>
              </w:rPr>
              <w:t>предоставленной  Участником</w:t>
            </w:r>
            <w:proofErr w:type="gramEnd"/>
            <w:r w:rsidRPr="00F630DF">
              <w:rPr>
                <w:rFonts w:ascii="Times New Roman" w:hAnsi="Times New Roman"/>
              </w:rPr>
              <w:t xml:space="preserve"> Тендера документации к Тендерной Заявке</w:t>
            </w:r>
          </w:p>
        </w:tc>
        <w:tc>
          <w:tcPr>
            <w:tcW w:w="1418" w:type="dxa"/>
            <w:shd w:val="clear" w:color="auto" w:fill="auto"/>
          </w:tcPr>
          <w:p w14:paraId="3D79C175" w14:textId="77777777" w:rsidR="00F4442A" w:rsidRPr="00F630DF" w:rsidRDefault="00F4442A" w:rsidP="0038044B">
            <w:pPr>
              <w:pStyle w:val="a3"/>
              <w:tabs>
                <w:tab w:val="left" w:pos="6150"/>
              </w:tabs>
              <w:rPr>
                <w:sz w:val="22"/>
                <w:szCs w:val="22"/>
                <w:lang w:val="ru-RU"/>
              </w:rPr>
            </w:pPr>
          </w:p>
        </w:tc>
        <w:tc>
          <w:tcPr>
            <w:tcW w:w="1559" w:type="dxa"/>
            <w:shd w:val="clear" w:color="auto" w:fill="auto"/>
          </w:tcPr>
          <w:p w14:paraId="02FF874A" w14:textId="77777777" w:rsidR="00F4442A" w:rsidRPr="00F630DF" w:rsidRDefault="00F4442A" w:rsidP="0038044B">
            <w:pPr>
              <w:pStyle w:val="a3"/>
              <w:tabs>
                <w:tab w:val="left" w:pos="6150"/>
              </w:tabs>
              <w:rPr>
                <w:sz w:val="22"/>
                <w:szCs w:val="22"/>
                <w:lang w:val="ru-RU"/>
              </w:rPr>
            </w:pPr>
          </w:p>
        </w:tc>
      </w:tr>
      <w:tr w:rsidR="00F4442A" w:rsidRPr="00F630DF" w14:paraId="4211B689" w14:textId="77777777" w:rsidTr="0038044B">
        <w:tc>
          <w:tcPr>
            <w:tcW w:w="725" w:type="dxa"/>
            <w:shd w:val="clear" w:color="auto" w:fill="auto"/>
            <w:vAlign w:val="center"/>
          </w:tcPr>
          <w:p w14:paraId="35435962" w14:textId="77777777" w:rsidR="00F4442A" w:rsidRPr="00F630DF" w:rsidRDefault="00F4442A" w:rsidP="0038044B">
            <w:pPr>
              <w:pStyle w:val="a3"/>
              <w:tabs>
                <w:tab w:val="left" w:pos="6150"/>
              </w:tabs>
              <w:jc w:val="center"/>
              <w:rPr>
                <w:b/>
                <w:sz w:val="22"/>
                <w:szCs w:val="22"/>
                <w:lang w:val="ru-RU"/>
              </w:rPr>
            </w:pPr>
            <w:r w:rsidRPr="00F630DF">
              <w:rPr>
                <w:b/>
                <w:sz w:val="22"/>
                <w:szCs w:val="22"/>
                <w:lang w:val="ru-RU"/>
              </w:rPr>
              <w:t>3</w:t>
            </w:r>
          </w:p>
        </w:tc>
        <w:tc>
          <w:tcPr>
            <w:tcW w:w="6187" w:type="dxa"/>
            <w:shd w:val="clear" w:color="auto" w:fill="auto"/>
            <w:vAlign w:val="center"/>
          </w:tcPr>
          <w:p w14:paraId="73C8C4D0" w14:textId="77777777" w:rsidR="00F4442A" w:rsidRPr="00F630DF" w:rsidRDefault="00F4442A" w:rsidP="0038044B">
            <w:pPr>
              <w:pStyle w:val="Default"/>
              <w:jc w:val="both"/>
              <w:rPr>
                <w:rFonts w:ascii="Times New Roman" w:hAnsi="Times New Roman"/>
                <w:color w:val="auto"/>
              </w:rPr>
            </w:pPr>
            <w:r w:rsidRPr="00F630DF">
              <w:rPr>
                <w:rFonts w:ascii="Times New Roman" w:eastAsia="Times New Roman" w:hAnsi="Times New Roman" w:cs="Times New Roman"/>
                <w:color w:val="auto"/>
                <w:lang w:eastAsia="ru-RU"/>
              </w:rPr>
              <w:t>Наличие используемого оборудования, включая холодильные оборудования (не менее 2 единицы, объемом не менее по 1 000 литров каждая), стиральные машины (не менее 2 единицы, объемом не менее 5 кг. каждая), жарочные поверхности (не менее 2 единицы) и другие оборудования, согласно предоставленной  Участником Тендера документации к Тендерной Заявке</w:t>
            </w:r>
          </w:p>
        </w:tc>
        <w:tc>
          <w:tcPr>
            <w:tcW w:w="1418" w:type="dxa"/>
            <w:shd w:val="clear" w:color="auto" w:fill="auto"/>
          </w:tcPr>
          <w:p w14:paraId="783352F3" w14:textId="77777777" w:rsidR="00F4442A" w:rsidRPr="00F630DF" w:rsidRDefault="00F4442A" w:rsidP="0038044B">
            <w:pPr>
              <w:pStyle w:val="a3"/>
              <w:tabs>
                <w:tab w:val="left" w:pos="6150"/>
              </w:tabs>
              <w:rPr>
                <w:sz w:val="22"/>
                <w:szCs w:val="22"/>
                <w:lang w:val="ru-RU"/>
              </w:rPr>
            </w:pPr>
          </w:p>
        </w:tc>
        <w:tc>
          <w:tcPr>
            <w:tcW w:w="1559" w:type="dxa"/>
            <w:shd w:val="clear" w:color="auto" w:fill="auto"/>
          </w:tcPr>
          <w:p w14:paraId="640229FD" w14:textId="77777777" w:rsidR="00F4442A" w:rsidRPr="00F630DF" w:rsidRDefault="00F4442A" w:rsidP="0038044B">
            <w:pPr>
              <w:pStyle w:val="a3"/>
              <w:tabs>
                <w:tab w:val="left" w:pos="6150"/>
              </w:tabs>
              <w:rPr>
                <w:sz w:val="22"/>
                <w:szCs w:val="22"/>
                <w:lang w:val="ru-RU"/>
              </w:rPr>
            </w:pPr>
          </w:p>
        </w:tc>
      </w:tr>
      <w:tr w:rsidR="00F4442A" w:rsidRPr="00F630DF" w14:paraId="7BA24589" w14:textId="77777777" w:rsidTr="0038044B">
        <w:tc>
          <w:tcPr>
            <w:tcW w:w="725" w:type="dxa"/>
            <w:shd w:val="clear" w:color="auto" w:fill="auto"/>
            <w:vAlign w:val="center"/>
          </w:tcPr>
          <w:p w14:paraId="3C9487A0" w14:textId="77777777" w:rsidR="00F4442A" w:rsidRPr="00F630DF" w:rsidRDefault="00F4442A" w:rsidP="0038044B">
            <w:pPr>
              <w:pStyle w:val="a3"/>
              <w:tabs>
                <w:tab w:val="left" w:pos="6150"/>
              </w:tabs>
              <w:jc w:val="center"/>
              <w:rPr>
                <w:b/>
                <w:sz w:val="22"/>
                <w:szCs w:val="22"/>
                <w:lang w:val="ru-RU"/>
              </w:rPr>
            </w:pPr>
            <w:r w:rsidRPr="00F630DF">
              <w:rPr>
                <w:b/>
                <w:sz w:val="22"/>
                <w:szCs w:val="22"/>
                <w:lang w:val="ru-RU"/>
              </w:rPr>
              <w:t>4</w:t>
            </w:r>
          </w:p>
        </w:tc>
        <w:tc>
          <w:tcPr>
            <w:tcW w:w="6187" w:type="dxa"/>
            <w:shd w:val="clear" w:color="auto" w:fill="auto"/>
            <w:vAlign w:val="center"/>
          </w:tcPr>
          <w:p w14:paraId="2923E782" w14:textId="77777777" w:rsidR="00F4442A" w:rsidRPr="00F630DF" w:rsidRDefault="00F4442A" w:rsidP="0038044B">
            <w:pPr>
              <w:pStyle w:val="3"/>
              <w:tabs>
                <w:tab w:val="left" w:pos="567"/>
                <w:tab w:val="left" w:pos="1276"/>
              </w:tabs>
              <w:ind w:firstLine="0"/>
              <w:rPr>
                <w:rFonts w:ascii="Times New Roman" w:hAnsi="Times New Roman"/>
                <w:sz w:val="24"/>
                <w:szCs w:val="24"/>
                <w:lang w:val="ru-RU"/>
              </w:rPr>
            </w:pPr>
            <w:r w:rsidRPr="00F630DF">
              <w:rPr>
                <w:rFonts w:ascii="Times New Roman" w:hAnsi="Times New Roman"/>
                <w:sz w:val="24"/>
                <w:szCs w:val="24"/>
                <w:lang w:val="ru-RU"/>
              </w:rPr>
              <w:t>Наличие бытовой комнаты для персонала, оборудованной раздельными шкафами для спецодежды и личных вещей, д</w:t>
            </w:r>
            <w:proofErr w:type="spellStart"/>
            <w:r w:rsidRPr="00F630DF">
              <w:rPr>
                <w:rFonts w:ascii="Times New Roman" w:hAnsi="Times New Roman"/>
                <w:sz w:val="24"/>
                <w:szCs w:val="24"/>
              </w:rPr>
              <w:t>ушев</w:t>
            </w:r>
            <w:r w:rsidRPr="00F630DF">
              <w:rPr>
                <w:rFonts w:ascii="Times New Roman" w:hAnsi="Times New Roman"/>
                <w:sz w:val="24"/>
                <w:szCs w:val="24"/>
                <w:lang w:val="ru-RU"/>
              </w:rPr>
              <w:t>ой</w:t>
            </w:r>
            <w:proofErr w:type="spellEnd"/>
            <w:r w:rsidRPr="00F630DF">
              <w:rPr>
                <w:rFonts w:ascii="Times New Roman" w:hAnsi="Times New Roman"/>
                <w:sz w:val="24"/>
                <w:szCs w:val="24"/>
              </w:rPr>
              <w:t xml:space="preserve"> комнаты с раковинами для мытья рук, сушки для одежды</w:t>
            </w:r>
            <w:r w:rsidRPr="00F630DF">
              <w:rPr>
                <w:rFonts w:ascii="Times New Roman" w:hAnsi="Times New Roman"/>
                <w:sz w:val="24"/>
                <w:szCs w:val="24"/>
                <w:lang w:val="ru-RU"/>
              </w:rPr>
              <w:t xml:space="preserve">, </w:t>
            </w:r>
            <w:r w:rsidRPr="00F630DF">
              <w:rPr>
                <w:rFonts w:ascii="Times New Roman" w:hAnsi="Times New Roman"/>
                <w:sz w:val="24"/>
                <w:szCs w:val="24"/>
              </w:rPr>
              <w:t xml:space="preserve">согласно </w:t>
            </w:r>
            <w:proofErr w:type="gramStart"/>
            <w:r w:rsidRPr="00F630DF">
              <w:rPr>
                <w:rFonts w:ascii="Times New Roman" w:hAnsi="Times New Roman"/>
                <w:sz w:val="24"/>
                <w:szCs w:val="24"/>
              </w:rPr>
              <w:t>предоставленной  Участником</w:t>
            </w:r>
            <w:proofErr w:type="gramEnd"/>
            <w:r w:rsidRPr="00F630DF">
              <w:rPr>
                <w:rFonts w:ascii="Times New Roman" w:hAnsi="Times New Roman"/>
                <w:sz w:val="24"/>
                <w:szCs w:val="24"/>
              </w:rPr>
              <w:t xml:space="preserve"> Тендера документаци</w:t>
            </w:r>
            <w:r w:rsidRPr="00F630DF">
              <w:rPr>
                <w:rFonts w:ascii="Times New Roman" w:hAnsi="Times New Roman"/>
                <w:sz w:val="24"/>
                <w:szCs w:val="24"/>
                <w:lang w:val="ru-RU"/>
              </w:rPr>
              <w:t>и</w:t>
            </w:r>
            <w:r w:rsidRPr="00F630DF">
              <w:rPr>
                <w:rFonts w:ascii="Times New Roman" w:hAnsi="Times New Roman"/>
                <w:sz w:val="24"/>
                <w:szCs w:val="24"/>
              </w:rPr>
              <w:t xml:space="preserve"> к Тендерной Заявке</w:t>
            </w:r>
          </w:p>
        </w:tc>
        <w:tc>
          <w:tcPr>
            <w:tcW w:w="1418" w:type="dxa"/>
            <w:shd w:val="clear" w:color="auto" w:fill="auto"/>
          </w:tcPr>
          <w:p w14:paraId="61752CA8" w14:textId="77777777" w:rsidR="00F4442A" w:rsidRPr="00F630DF" w:rsidRDefault="00F4442A" w:rsidP="0038044B">
            <w:pPr>
              <w:pStyle w:val="a3"/>
              <w:tabs>
                <w:tab w:val="left" w:pos="6150"/>
              </w:tabs>
              <w:rPr>
                <w:sz w:val="22"/>
                <w:szCs w:val="22"/>
                <w:lang w:val="ru-RU"/>
              </w:rPr>
            </w:pPr>
          </w:p>
        </w:tc>
        <w:tc>
          <w:tcPr>
            <w:tcW w:w="1559" w:type="dxa"/>
            <w:shd w:val="clear" w:color="auto" w:fill="auto"/>
          </w:tcPr>
          <w:p w14:paraId="673F1F57" w14:textId="77777777" w:rsidR="00F4442A" w:rsidRPr="00F630DF" w:rsidRDefault="00F4442A" w:rsidP="0038044B">
            <w:pPr>
              <w:pStyle w:val="a3"/>
              <w:tabs>
                <w:tab w:val="left" w:pos="6150"/>
              </w:tabs>
              <w:rPr>
                <w:sz w:val="22"/>
                <w:szCs w:val="22"/>
                <w:lang w:val="ru-RU"/>
              </w:rPr>
            </w:pPr>
          </w:p>
        </w:tc>
      </w:tr>
      <w:tr w:rsidR="00F4442A" w:rsidRPr="00F630DF" w14:paraId="5B440AEB" w14:textId="77777777" w:rsidTr="0038044B">
        <w:tc>
          <w:tcPr>
            <w:tcW w:w="725" w:type="dxa"/>
            <w:shd w:val="clear" w:color="auto" w:fill="auto"/>
            <w:vAlign w:val="center"/>
          </w:tcPr>
          <w:p w14:paraId="1B529F6B" w14:textId="77777777" w:rsidR="00F4442A" w:rsidRPr="00F630DF" w:rsidRDefault="00F4442A" w:rsidP="0038044B">
            <w:pPr>
              <w:pStyle w:val="a3"/>
              <w:tabs>
                <w:tab w:val="left" w:pos="6150"/>
              </w:tabs>
              <w:jc w:val="center"/>
              <w:rPr>
                <w:b/>
                <w:sz w:val="22"/>
                <w:szCs w:val="22"/>
                <w:lang w:val="ru-RU"/>
              </w:rPr>
            </w:pPr>
            <w:r w:rsidRPr="00F630DF">
              <w:rPr>
                <w:b/>
                <w:sz w:val="22"/>
                <w:szCs w:val="22"/>
                <w:lang w:val="ru-RU"/>
              </w:rPr>
              <w:lastRenderedPageBreak/>
              <w:t>5</w:t>
            </w:r>
          </w:p>
        </w:tc>
        <w:tc>
          <w:tcPr>
            <w:tcW w:w="6187" w:type="dxa"/>
            <w:shd w:val="clear" w:color="auto" w:fill="auto"/>
            <w:vAlign w:val="center"/>
          </w:tcPr>
          <w:p w14:paraId="4BBA8F15" w14:textId="77777777" w:rsidR="00F4442A" w:rsidRPr="00F630DF" w:rsidRDefault="00F4442A" w:rsidP="0038044B">
            <w:pPr>
              <w:tabs>
                <w:tab w:val="left" w:pos="567"/>
              </w:tabs>
              <w:jc w:val="both"/>
              <w:rPr>
                <w:rFonts w:ascii="Times New Roman" w:hAnsi="Times New Roman"/>
                <w:sz w:val="24"/>
                <w:szCs w:val="24"/>
              </w:rPr>
            </w:pPr>
            <w:r w:rsidRPr="00F630DF">
              <w:rPr>
                <w:rFonts w:ascii="Times New Roman" w:hAnsi="Times New Roman"/>
                <w:sz w:val="24"/>
                <w:szCs w:val="24"/>
              </w:rPr>
              <w:t xml:space="preserve">Наличие не менее одной автотранспортной техники с холодильным оборудованием, согласно </w:t>
            </w:r>
            <w:proofErr w:type="gramStart"/>
            <w:r w:rsidRPr="00F630DF">
              <w:rPr>
                <w:rFonts w:ascii="Times New Roman" w:hAnsi="Times New Roman"/>
                <w:sz w:val="24"/>
                <w:szCs w:val="24"/>
              </w:rPr>
              <w:t>предоставленной  Участником</w:t>
            </w:r>
            <w:proofErr w:type="gramEnd"/>
            <w:r w:rsidRPr="00F630DF">
              <w:rPr>
                <w:rFonts w:ascii="Times New Roman" w:hAnsi="Times New Roman"/>
                <w:sz w:val="24"/>
                <w:szCs w:val="24"/>
              </w:rPr>
              <w:t xml:space="preserve"> Тендера документации к Тендерной Заявке</w:t>
            </w:r>
          </w:p>
        </w:tc>
        <w:tc>
          <w:tcPr>
            <w:tcW w:w="1418" w:type="dxa"/>
            <w:shd w:val="clear" w:color="auto" w:fill="auto"/>
          </w:tcPr>
          <w:p w14:paraId="4F0FEFD8" w14:textId="77777777" w:rsidR="00F4442A" w:rsidRPr="00F630DF" w:rsidRDefault="00F4442A" w:rsidP="0038044B">
            <w:pPr>
              <w:pStyle w:val="a3"/>
              <w:tabs>
                <w:tab w:val="left" w:pos="6150"/>
              </w:tabs>
              <w:rPr>
                <w:sz w:val="22"/>
                <w:szCs w:val="22"/>
                <w:lang w:val="ru-RU"/>
              </w:rPr>
            </w:pPr>
          </w:p>
        </w:tc>
        <w:tc>
          <w:tcPr>
            <w:tcW w:w="1559" w:type="dxa"/>
            <w:shd w:val="clear" w:color="auto" w:fill="auto"/>
          </w:tcPr>
          <w:p w14:paraId="31711BCB" w14:textId="77777777" w:rsidR="00F4442A" w:rsidRPr="00F630DF" w:rsidRDefault="00F4442A" w:rsidP="0038044B">
            <w:pPr>
              <w:pStyle w:val="a3"/>
              <w:tabs>
                <w:tab w:val="left" w:pos="6150"/>
              </w:tabs>
              <w:rPr>
                <w:sz w:val="22"/>
                <w:szCs w:val="22"/>
                <w:lang w:val="ru-RU"/>
              </w:rPr>
            </w:pPr>
          </w:p>
        </w:tc>
      </w:tr>
    </w:tbl>
    <w:p w14:paraId="5C63C0D8" w14:textId="77777777" w:rsidR="00F4442A" w:rsidRPr="00F630DF" w:rsidRDefault="00F4442A" w:rsidP="00F4442A">
      <w:pPr>
        <w:pStyle w:val="a3"/>
        <w:tabs>
          <w:tab w:val="left" w:pos="6150"/>
        </w:tabs>
        <w:rPr>
          <w:b/>
          <w:sz w:val="20"/>
          <w:lang w:val="ru-RU"/>
        </w:rPr>
      </w:pPr>
    </w:p>
    <w:p w14:paraId="79EA18C0" w14:textId="77777777" w:rsidR="00F4442A" w:rsidRPr="00F630DF" w:rsidRDefault="00F4442A" w:rsidP="00F4442A">
      <w:pPr>
        <w:pStyle w:val="a3"/>
        <w:tabs>
          <w:tab w:val="left" w:pos="6150"/>
        </w:tabs>
        <w:rPr>
          <w:b/>
          <w:sz w:val="20"/>
          <w:lang w:val="ru-RU"/>
        </w:rPr>
      </w:pPr>
      <w:r w:rsidRPr="00F630DF">
        <w:rPr>
          <w:b/>
          <w:sz w:val="20"/>
          <w:lang w:val="ru-RU"/>
        </w:rPr>
        <w:t xml:space="preserve">Члены Комиссии и/или уполномоченные представители Организатора: </w:t>
      </w:r>
    </w:p>
    <w:p w14:paraId="24C46860" w14:textId="77777777" w:rsidR="00F4442A" w:rsidRPr="00F630DF" w:rsidRDefault="00F4442A" w:rsidP="00F4442A">
      <w:pPr>
        <w:pStyle w:val="a3"/>
        <w:tabs>
          <w:tab w:val="left" w:pos="6150"/>
        </w:tabs>
        <w:rPr>
          <w:b/>
          <w:sz w:val="20"/>
          <w:lang w:val="ru-RU"/>
        </w:rPr>
      </w:pPr>
    </w:p>
    <w:p w14:paraId="1DE4F0A3" w14:textId="77777777" w:rsidR="00F4442A" w:rsidRPr="00F630DF" w:rsidRDefault="00F4442A" w:rsidP="00F4442A">
      <w:pPr>
        <w:pStyle w:val="a3"/>
        <w:tabs>
          <w:tab w:val="left" w:pos="6150"/>
        </w:tabs>
        <w:rPr>
          <w:b/>
          <w:sz w:val="20"/>
          <w:lang w:val="ru-RU"/>
        </w:rPr>
      </w:pPr>
      <w:r w:rsidRPr="00F630DF">
        <w:rPr>
          <w:b/>
          <w:sz w:val="20"/>
          <w:lang w:val="ru-RU"/>
        </w:rPr>
        <w:t>_______________________________________                          _______________________</w:t>
      </w:r>
    </w:p>
    <w:p w14:paraId="72F054CF" w14:textId="77777777" w:rsidR="00F4442A" w:rsidRPr="00F630DF" w:rsidRDefault="00F4442A" w:rsidP="00F4442A">
      <w:pPr>
        <w:pStyle w:val="a3"/>
        <w:tabs>
          <w:tab w:val="left" w:pos="6150"/>
        </w:tabs>
        <w:rPr>
          <w:sz w:val="20"/>
          <w:lang w:val="ru-RU"/>
        </w:rPr>
      </w:pPr>
      <w:r w:rsidRPr="00F630DF">
        <w:rPr>
          <w:sz w:val="20"/>
          <w:lang w:val="ru-RU"/>
        </w:rPr>
        <w:t xml:space="preserve">                                 (Ф.И.О)                                                                        </w:t>
      </w:r>
      <w:proofErr w:type="gramStart"/>
      <w:r w:rsidRPr="00F630DF">
        <w:rPr>
          <w:sz w:val="20"/>
          <w:lang w:val="ru-RU"/>
        </w:rPr>
        <w:t xml:space="preserve">   (</w:t>
      </w:r>
      <w:proofErr w:type="gramEnd"/>
      <w:r w:rsidRPr="00F630DF">
        <w:rPr>
          <w:sz w:val="20"/>
          <w:lang w:val="ru-RU"/>
        </w:rPr>
        <w:t>подпись)</w:t>
      </w:r>
    </w:p>
    <w:p w14:paraId="08F280DD" w14:textId="77777777" w:rsidR="00F4442A" w:rsidRPr="00F630DF" w:rsidRDefault="00F4442A" w:rsidP="00F4442A">
      <w:pPr>
        <w:pStyle w:val="a3"/>
        <w:tabs>
          <w:tab w:val="left" w:pos="6150"/>
        </w:tabs>
        <w:rPr>
          <w:b/>
          <w:sz w:val="20"/>
          <w:lang w:val="ru-RU"/>
        </w:rPr>
      </w:pPr>
      <w:r w:rsidRPr="00F630DF">
        <w:rPr>
          <w:b/>
          <w:sz w:val="20"/>
          <w:lang w:val="ru-RU"/>
        </w:rPr>
        <w:t>_______________________________________                          _______________________</w:t>
      </w:r>
    </w:p>
    <w:p w14:paraId="5A4654E8" w14:textId="77777777" w:rsidR="00F4442A" w:rsidRPr="00F630DF" w:rsidRDefault="00F4442A" w:rsidP="00F4442A">
      <w:pPr>
        <w:pStyle w:val="a3"/>
        <w:tabs>
          <w:tab w:val="left" w:pos="6150"/>
        </w:tabs>
        <w:rPr>
          <w:sz w:val="20"/>
          <w:lang w:val="ru-RU"/>
        </w:rPr>
      </w:pPr>
      <w:r w:rsidRPr="00F630DF">
        <w:rPr>
          <w:sz w:val="20"/>
          <w:lang w:val="ru-RU"/>
        </w:rPr>
        <w:t xml:space="preserve">                                 (Ф.И.О)                                                                        </w:t>
      </w:r>
      <w:proofErr w:type="gramStart"/>
      <w:r w:rsidRPr="00F630DF">
        <w:rPr>
          <w:sz w:val="20"/>
          <w:lang w:val="ru-RU"/>
        </w:rPr>
        <w:t xml:space="preserve">   (</w:t>
      </w:r>
      <w:proofErr w:type="gramEnd"/>
      <w:r w:rsidRPr="00F630DF">
        <w:rPr>
          <w:sz w:val="20"/>
          <w:lang w:val="ru-RU"/>
        </w:rPr>
        <w:t>подпись)</w:t>
      </w:r>
    </w:p>
    <w:p w14:paraId="57343214" w14:textId="77777777" w:rsidR="00F4442A" w:rsidRPr="00F630DF" w:rsidRDefault="00F4442A" w:rsidP="00F4442A">
      <w:pPr>
        <w:pStyle w:val="a3"/>
        <w:tabs>
          <w:tab w:val="left" w:pos="6150"/>
        </w:tabs>
        <w:rPr>
          <w:b/>
          <w:sz w:val="20"/>
          <w:lang w:val="ru-RU"/>
        </w:rPr>
      </w:pPr>
      <w:r w:rsidRPr="00F630DF">
        <w:rPr>
          <w:b/>
          <w:sz w:val="20"/>
          <w:lang w:val="ru-RU"/>
        </w:rPr>
        <w:t>_______________________________________                          _______________________</w:t>
      </w:r>
    </w:p>
    <w:p w14:paraId="08721564" w14:textId="77777777" w:rsidR="00F4442A" w:rsidRPr="00F630DF" w:rsidRDefault="00F4442A" w:rsidP="00F4442A">
      <w:pPr>
        <w:pStyle w:val="a3"/>
        <w:tabs>
          <w:tab w:val="left" w:pos="6150"/>
        </w:tabs>
        <w:rPr>
          <w:sz w:val="20"/>
          <w:lang w:val="ru-RU"/>
        </w:rPr>
      </w:pPr>
      <w:r w:rsidRPr="00F630DF">
        <w:rPr>
          <w:sz w:val="20"/>
          <w:lang w:val="ru-RU"/>
        </w:rPr>
        <w:t xml:space="preserve">                                 (Ф.И.О)                                                                        </w:t>
      </w:r>
      <w:proofErr w:type="gramStart"/>
      <w:r w:rsidRPr="00F630DF">
        <w:rPr>
          <w:sz w:val="20"/>
          <w:lang w:val="ru-RU"/>
        </w:rPr>
        <w:t xml:space="preserve">   (</w:t>
      </w:r>
      <w:proofErr w:type="gramEnd"/>
      <w:r w:rsidRPr="00F630DF">
        <w:rPr>
          <w:sz w:val="20"/>
          <w:lang w:val="ru-RU"/>
        </w:rPr>
        <w:t>подпись)</w:t>
      </w:r>
    </w:p>
    <w:p w14:paraId="1BAB54ED" w14:textId="77777777" w:rsidR="00F4442A" w:rsidRPr="00F630DF" w:rsidRDefault="00F4442A" w:rsidP="00F4442A">
      <w:pPr>
        <w:pStyle w:val="a3"/>
        <w:tabs>
          <w:tab w:val="left" w:pos="6150"/>
        </w:tabs>
        <w:rPr>
          <w:b/>
          <w:sz w:val="20"/>
          <w:lang w:val="ru-RU"/>
        </w:rPr>
      </w:pPr>
      <w:r w:rsidRPr="00F630DF">
        <w:rPr>
          <w:b/>
          <w:sz w:val="20"/>
          <w:lang w:val="ru-RU"/>
        </w:rPr>
        <w:t>_______________________________________                          _______________________</w:t>
      </w:r>
    </w:p>
    <w:p w14:paraId="16E5D966" w14:textId="77777777" w:rsidR="00F4442A" w:rsidRPr="00F630DF" w:rsidRDefault="00F4442A" w:rsidP="00F4442A">
      <w:pPr>
        <w:pStyle w:val="a3"/>
        <w:tabs>
          <w:tab w:val="left" w:pos="6150"/>
        </w:tabs>
        <w:rPr>
          <w:sz w:val="20"/>
          <w:lang w:val="ru-RU"/>
        </w:rPr>
      </w:pPr>
      <w:r w:rsidRPr="00F630DF">
        <w:rPr>
          <w:sz w:val="20"/>
          <w:lang w:val="ru-RU"/>
        </w:rPr>
        <w:t xml:space="preserve">                                 (Ф.И.О)                                                                        </w:t>
      </w:r>
      <w:proofErr w:type="gramStart"/>
      <w:r w:rsidRPr="00F630DF">
        <w:rPr>
          <w:sz w:val="20"/>
          <w:lang w:val="ru-RU"/>
        </w:rPr>
        <w:t xml:space="preserve">   (</w:t>
      </w:r>
      <w:proofErr w:type="gramEnd"/>
      <w:r w:rsidRPr="00F630DF">
        <w:rPr>
          <w:sz w:val="20"/>
          <w:lang w:val="ru-RU"/>
        </w:rPr>
        <w:t>подпись)</w:t>
      </w:r>
    </w:p>
    <w:p w14:paraId="0AD1D49B" w14:textId="77777777" w:rsidR="00F4442A" w:rsidRPr="00F630DF" w:rsidRDefault="00F4442A" w:rsidP="00F4442A">
      <w:pPr>
        <w:pStyle w:val="a3"/>
        <w:tabs>
          <w:tab w:val="left" w:pos="6150"/>
        </w:tabs>
        <w:rPr>
          <w:b/>
          <w:sz w:val="20"/>
          <w:lang w:val="ru-RU"/>
        </w:rPr>
      </w:pPr>
      <w:r w:rsidRPr="00F630DF">
        <w:rPr>
          <w:b/>
          <w:sz w:val="20"/>
          <w:lang w:val="ru-RU"/>
        </w:rPr>
        <w:t>_______________________________________                          _______________________</w:t>
      </w:r>
    </w:p>
    <w:p w14:paraId="2ED5FAC7" w14:textId="77777777" w:rsidR="00F4442A" w:rsidRPr="00F630DF" w:rsidRDefault="00F4442A" w:rsidP="00F4442A">
      <w:pPr>
        <w:pStyle w:val="a3"/>
        <w:tabs>
          <w:tab w:val="left" w:pos="6150"/>
        </w:tabs>
        <w:rPr>
          <w:sz w:val="20"/>
          <w:lang w:val="ru-RU"/>
        </w:rPr>
      </w:pPr>
      <w:r w:rsidRPr="00F630DF">
        <w:rPr>
          <w:sz w:val="20"/>
          <w:lang w:val="ru-RU"/>
        </w:rPr>
        <w:t xml:space="preserve">                                 (Ф.И.О)                                                                        </w:t>
      </w:r>
      <w:proofErr w:type="gramStart"/>
      <w:r w:rsidRPr="00F630DF">
        <w:rPr>
          <w:sz w:val="20"/>
          <w:lang w:val="ru-RU"/>
        </w:rPr>
        <w:t xml:space="preserve">   (</w:t>
      </w:r>
      <w:proofErr w:type="gramEnd"/>
      <w:r w:rsidRPr="00F630DF">
        <w:rPr>
          <w:sz w:val="20"/>
          <w:lang w:val="ru-RU"/>
        </w:rPr>
        <w:t>подпись)</w:t>
      </w:r>
    </w:p>
    <w:p w14:paraId="62026E2C" w14:textId="77777777" w:rsidR="00F4442A" w:rsidRPr="00F630DF" w:rsidRDefault="00F4442A" w:rsidP="00F4442A">
      <w:pPr>
        <w:pStyle w:val="a3"/>
        <w:tabs>
          <w:tab w:val="left" w:pos="6150"/>
        </w:tabs>
        <w:rPr>
          <w:b/>
          <w:sz w:val="20"/>
          <w:lang w:val="ru-RU"/>
        </w:rPr>
      </w:pPr>
    </w:p>
    <w:p w14:paraId="12496B93" w14:textId="77777777" w:rsidR="00F4442A" w:rsidRPr="00F630DF" w:rsidRDefault="00F4442A" w:rsidP="00F4442A">
      <w:pPr>
        <w:pStyle w:val="a3"/>
        <w:tabs>
          <w:tab w:val="left" w:pos="6150"/>
        </w:tabs>
        <w:rPr>
          <w:b/>
          <w:sz w:val="20"/>
          <w:lang w:val="ru-RU"/>
        </w:rPr>
      </w:pPr>
      <w:r w:rsidRPr="00F630DF">
        <w:rPr>
          <w:b/>
          <w:sz w:val="20"/>
          <w:lang w:val="ru-RU"/>
        </w:rPr>
        <w:t xml:space="preserve">Участник тендера:  </w:t>
      </w:r>
    </w:p>
    <w:p w14:paraId="25B094DC" w14:textId="77777777" w:rsidR="00F4442A" w:rsidRPr="00F630DF" w:rsidRDefault="00F4442A" w:rsidP="00F4442A">
      <w:pPr>
        <w:pStyle w:val="a3"/>
        <w:tabs>
          <w:tab w:val="left" w:pos="6150"/>
        </w:tabs>
        <w:rPr>
          <w:b/>
          <w:sz w:val="20"/>
          <w:lang w:val="ru-RU"/>
        </w:rPr>
      </w:pPr>
      <w:r w:rsidRPr="00F630DF">
        <w:rPr>
          <w:b/>
          <w:sz w:val="20"/>
          <w:lang w:val="ru-RU"/>
        </w:rPr>
        <w:t>_______________________________________                          _______________________</w:t>
      </w:r>
    </w:p>
    <w:p w14:paraId="024B8714" w14:textId="77777777" w:rsidR="00F4442A" w:rsidRPr="00F630DF" w:rsidRDefault="00F4442A" w:rsidP="00F4442A">
      <w:pPr>
        <w:pStyle w:val="a3"/>
        <w:tabs>
          <w:tab w:val="left" w:pos="6150"/>
        </w:tabs>
        <w:rPr>
          <w:sz w:val="20"/>
          <w:lang w:val="ru-RU"/>
        </w:rPr>
      </w:pPr>
      <w:r w:rsidRPr="00F630DF">
        <w:rPr>
          <w:sz w:val="20"/>
          <w:lang w:val="ru-RU"/>
        </w:rPr>
        <w:t xml:space="preserve">                                 (Ф.И.О)                                                                         </w:t>
      </w:r>
      <w:proofErr w:type="gramStart"/>
      <w:r w:rsidRPr="00F630DF">
        <w:rPr>
          <w:sz w:val="20"/>
          <w:lang w:val="ru-RU"/>
        </w:rPr>
        <w:t xml:space="preserve">   (</w:t>
      </w:r>
      <w:proofErr w:type="gramEnd"/>
      <w:r w:rsidRPr="00F630DF">
        <w:rPr>
          <w:sz w:val="20"/>
          <w:lang w:val="ru-RU"/>
        </w:rPr>
        <w:t>подпись)</w:t>
      </w:r>
    </w:p>
    <w:p w14:paraId="2689C4DD" w14:textId="77777777" w:rsidR="00F4442A" w:rsidRPr="00F630DF" w:rsidRDefault="00F4442A" w:rsidP="00F4442A">
      <w:pPr>
        <w:pStyle w:val="a3"/>
        <w:tabs>
          <w:tab w:val="left" w:pos="6150"/>
        </w:tabs>
        <w:rPr>
          <w:szCs w:val="24"/>
          <w:lang w:val="ru-RU"/>
        </w:rPr>
      </w:pPr>
    </w:p>
    <w:p w14:paraId="0E52076A" w14:textId="77777777" w:rsidR="00F4442A" w:rsidRPr="00F630DF" w:rsidRDefault="00F4442A" w:rsidP="00F4442A">
      <w:pPr>
        <w:pStyle w:val="a3"/>
        <w:tabs>
          <w:tab w:val="left" w:pos="6150"/>
        </w:tabs>
        <w:rPr>
          <w:szCs w:val="24"/>
          <w:lang w:val="ru-RU"/>
        </w:rPr>
      </w:pPr>
      <w:r w:rsidRPr="00F630DF">
        <w:rPr>
          <w:szCs w:val="24"/>
          <w:lang w:val="ru-RU"/>
        </w:rPr>
        <w:t>________________________________________________________________________________</w:t>
      </w:r>
    </w:p>
    <w:p w14:paraId="7BF32FAB" w14:textId="77777777" w:rsidR="00F4442A" w:rsidRPr="00F630DF" w:rsidRDefault="00F4442A" w:rsidP="00F4442A">
      <w:pPr>
        <w:pStyle w:val="a3"/>
        <w:spacing w:line="240" w:lineRule="auto"/>
        <w:jc w:val="both"/>
        <w:rPr>
          <w:i/>
          <w:sz w:val="20"/>
          <w:lang w:val="ru-RU"/>
        </w:rPr>
      </w:pPr>
      <w:r w:rsidRPr="00F630DF">
        <w:rPr>
          <w:i/>
          <w:sz w:val="20"/>
          <w:lang w:val="ru-RU"/>
        </w:rPr>
        <w:t>*Правила проведения тендера по передаче в аренду права предоставления услуг по обслуживанию пассажиров в вагонах-ресторанах вагонах-барах и купе-буфетах пассажирских поездов/электропоездов                                    АО «Пассажирские перевозки»</w:t>
      </w:r>
    </w:p>
    <w:p w14:paraId="3B789BDF" w14:textId="77777777" w:rsidR="00F4442A" w:rsidRPr="00F630DF" w:rsidRDefault="00F4442A" w:rsidP="00F4442A">
      <w:pPr>
        <w:pStyle w:val="a3"/>
        <w:tabs>
          <w:tab w:val="left" w:pos="6150"/>
        </w:tabs>
        <w:ind w:left="2832"/>
        <w:rPr>
          <w:szCs w:val="24"/>
          <w:lang w:val="ru-RU"/>
        </w:rPr>
      </w:pPr>
    </w:p>
    <w:p w14:paraId="1D009175" w14:textId="77777777" w:rsidR="00F4442A" w:rsidRPr="00F630DF" w:rsidRDefault="00F4442A" w:rsidP="00F4442A">
      <w:pPr>
        <w:pStyle w:val="a3"/>
        <w:tabs>
          <w:tab w:val="left" w:pos="6150"/>
        </w:tabs>
        <w:ind w:left="2832"/>
        <w:rPr>
          <w:szCs w:val="24"/>
          <w:lang w:val="ru-RU"/>
        </w:rPr>
      </w:pPr>
    </w:p>
    <w:p w14:paraId="39D8E802" w14:textId="77777777" w:rsidR="00F4442A" w:rsidRPr="00F630DF" w:rsidRDefault="00F4442A" w:rsidP="00F4442A">
      <w:pPr>
        <w:pStyle w:val="a3"/>
        <w:tabs>
          <w:tab w:val="left" w:pos="6150"/>
        </w:tabs>
        <w:ind w:left="2832"/>
        <w:rPr>
          <w:szCs w:val="24"/>
          <w:lang w:val="ru-RU"/>
        </w:rPr>
      </w:pPr>
    </w:p>
    <w:p w14:paraId="51495889" w14:textId="77777777" w:rsidR="00F4442A" w:rsidRPr="00F630DF" w:rsidRDefault="00F4442A" w:rsidP="00F4442A">
      <w:pPr>
        <w:pStyle w:val="a3"/>
        <w:tabs>
          <w:tab w:val="left" w:pos="6150"/>
        </w:tabs>
        <w:ind w:left="2832"/>
        <w:rPr>
          <w:szCs w:val="24"/>
          <w:lang w:val="ru-RU"/>
        </w:rPr>
      </w:pPr>
    </w:p>
    <w:p w14:paraId="05D66860" w14:textId="77777777" w:rsidR="00F4442A" w:rsidRPr="00F630DF" w:rsidRDefault="00F4442A" w:rsidP="00F4442A">
      <w:pPr>
        <w:pStyle w:val="a3"/>
        <w:tabs>
          <w:tab w:val="left" w:pos="6150"/>
        </w:tabs>
        <w:ind w:left="2832"/>
        <w:rPr>
          <w:szCs w:val="24"/>
          <w:lang w:val="ru-RU"/>
        </w:rPr>
      </w:pPr>
    </w:p>
    <w:p w14:paraId="0D6ECDDF" w14:textId="77777777" w:rsidR="00F4442A" w:rsidRPr="00F630DF" w:rsidRDefault="00F4442A" w:rsidP="00F4442A">
      <w:pPr>
        <w:pStyle w:val="a3"/>
        <w:tabs>
          <w:tab w:val="left" w:pos="6150"/>
        </w:tabs>
        <w:ind w:left="2832"/>
        <w:rPr>
          <w:szCs w:val="24"/>
          <w:lang w:val="ru-RU"/>
        </w:rPr>
      </w:pPr>
    </w:p>
    <w:p w14:paraId="6EDC90D1" w14:textId="77777777" w:rsidR="00F4442A" w:rsidRPr="00F630DF" w:rsidRDefault="00F4442A" w:rsidP="00F4442A">
      <w:pPr>
        <w:pStyle w:val="a3"/>
        <w:tabs>
          <w:tab w:val="left" w:pos="6150"/>
        </w:tabs>
        <w:ind w:left="2832"/>
        <w:rPr>
          <w:szCs w:val="24"/>
          <w:lang w:val="ru-RU"/>
        </w:rPr>
      </w:pPr>
    </w:p>
    <w:p w14:paraId="1EAC9398" w14:textId="77777777" w:rsidR="00F4442A" w:rsidRPr="00F630DF" w:rsidRDefault="00F4442A" w:rsidP="00F4442A">
      <w:pPr>
        <w:pStyle w:val="a3"/>
        <w:tabs>
          <w:tab w:val="left" w:pos="6150"/>
        </w:tabs>
        <w:ind w:left="2832"/>
        <w:rPr>
          <w:szCs w:val="24"/>
          <w:lang w:val="ru-RU"/>
        </w:rPr>
      </w:pPr>
    </w:p>
    <w:p w14:paraId="5DA6F6D3" w14:textId="77777777" w:rsidR="00F4442A" w:rsidRPr="00F630DF" w:rsidRDefault="00F4442A" w:rsidP="00F4442A">
      <w:pPr>
        <w:pStyle w:val="a3"/>
        <w:tabs>
          <w:tab w:val="left" w:pos="6150"/>
        </w:tabs>
        <w:ind w:left="2832"/>
        <w:rPr>
          <w:szCs w:val="24"/>
          <w:lang w:val="ru-RU"/>
        </w:rPr>
      </w:pPr>
    </w:p>
    <w:p w14:paraId="6957D6DD" w14:textId="77777777" w:rsidR="00F4442A" w:rsidRPr="00F630DF" w:rsidRDefault="00F4442A" w:rsidP="00F4442A">
      <w:pPr>
        <w:pStyle w:val="a3"/>
        <w:tabs>
          <w:tab w:val="left" w:pos="6150"/>
        </w:tabs>
        <w:ind w:left="2832"/>
        <w:rPr>
          <w:szCs w:val="24"/>
          <w:lang w:val="ru-RU"/>
        </w:rPr>
      </w:pPr>
    </w:p>
    <w:p w14:paraId="69DAD0CC" w14:textId="77777777" w:rsidR="00F4442A" w:rsidRPr="00F630DF" w:rsidRDefault="00F4442A" w:rsidP="00F4442A">
      <w:pPr>
        <w:pStyle w:val="a3"/>
        <w:tabs>
          <w:tab w:val="left" w:pos="6150"/>
        </w:tabs>
        <w:ind w:left="2832"/>
        <w:rPr>
          <w:szCs w:val="24"/>
          <w:lang w:val="ru-RU"/>
        </w:rPr>
      </w:pPr>
    </w:p>
    <w:p w14:paraId="0A890D43" w14:textId="77777777" w:rsidR="00F4442A" w:rsidRPr="00F630DF" w:rsidRDefault="00F4442A" w:rsidP="00F4442A">
      <w:pPr>
        <w:pStyle w:val="a3"/>
        <w:tabs>
          <w:tab w:val="left" w:pos="6150"/>
        </w:tabs>
        <w:ind w:left="2832"/>
        <w:rPr>
          <w:szCs w:val="24"/>
          <w:lang w:val="ru-RU"/>
        </w:rPr>
      </w:pPr>
    </w:p>
    <w:p w14:paraId="46CE6D13" w14:textId="77777777" w:rsidR="00F4442A" w:rsidRPr="00F630DF" w:rsidRDefault="00F4442A" w:rsidP="00F4442A">
      <w:pPr>
        <w:pStyle w:val="a3"/>
        <w:tabs>
          <w:tab w:val="left" w:pos="6150"/>
        </w:tabs>
        <w:ind w:left="2832"/>
        <w:rPr>
          <w:szCs w:val="24"/>
          <w:lang w:val="ru-RU"/>
        </w:rPr>
      </w:pPr>
    </w:p>
    <w:p w14:paraId="783B5268" w14:textId="77777777" w:rsidR="00F4442A" w:rsidRPr="00F630DF" w:rsidRDefault="00F4442A" w:rsidP="00F4442A">
      <w:pPr>
        <w:pStyle w:val="a3"/>
        <w:tabs>
          <w:tab w:val="left" w:pos="6150"/>
        </w:tabs>
        <w:ind w:left="2832"/>
        <w:rPr>
          <w:szCs w:val="24"/>
          <w:lang w:val="ru-RU"/>
        </w:rPr>
      </w:pPr>
    </w:p>
    <w:p w14:paraId="16D55E30" w14:textId="77777777" w:rsidR="00F4442A" w:rsidRPr="00F630DF" w:rsidRDefault="00F4442A" w:rsidP="00F4442A">
      <w:pPr>
        <w:pStyle w:val="a3"/>
        <w:tabs>
          <w:tab w:val="left" w:pos="6150"/>
        </w:tabs>
        <w:ind w:left="2832"/>
        <w:rPr>
          <w:szCs w:val="24"/>
          <w:lang w:val="ru-RU"/>
        </w:rPr>
      </w:pPr>
    </w:p>
    <w:p w14:paraId="128B1B67" w14:textId="77777777" w:rsidR="00F4442A" w:rsidRPr="00F630DF" w:rsidRDefault="00F4442A" w:rsidP="00F4442A">
      <w:pPr>
        <w:pStyle w:val="a3"/>
        <w:tabs>
          <w:tab w:val="left" w:pos="6150"/>
        </w:tabs>
        <w:ind w:left="2832"/>
        <w:rPr>
          <w:szCs w:val="24"/>
          <w:lang w:val="ru-RU"/>
        </w:rPr>
      </w:pPr>
    </w:p>
    <w:p w14:paraId="7DA6E839" w14:textId="77777777" w:rsidR="00F4442A" w:rsidRPr="00F630DF" w:rsidRDefault="00F4442A" w:rsidP="00F4442A">
      <w:pPr>
        <w:pStyle w:val="a3"/>
        <w:tabs>
          <w:tab w:val="left" w:pos="6150"/>
        </w:tabs>
        <w:ind w:left="2832"/>
        <w:rPr>
          <w:szCs w:val="24"/>
          <w:lang w:val="ru-RU"/>
        </w:rPr>
      </w:pPr>
    </w:p>
    <w:p w14:paraId="0727E08D" w14:textId="77777777" w:rsidR="00F4442A" w:rsidRPr="00F630DF" w:rsidRDefault="00F4442A" w:rsidP="00F4442A">
      <w:pPr>
        <w:pStyle w:val="a3"/>
        <w:tabs>
          <w:tab w:val="left" w:pos="6150"/>
        </w:tabs>
        <w:ind w:left="2832"/>
        <w:rPr>
          <w:szCs w:val="24"/>
          <w:lang w:val="ru-RU"/>
        </w:rPr>
      </w:pPr>
    </w:p>
    <w:p w14:paraId="1FDE2EDB" w14:textId="77777777" w:rsidR="00F4442A" w:rsidRPr="00F630DF" w:rsidRDefault="00F4442A" w:rsidP="00F4442A">
      <w:pPr>
        <w:pStyle w:val="a3"/>
        <w:tabs>
          <w:tab w:val="left" w:pos="6150"/>
        </w:tabs>
        <w:ind w:left="2832"/>
        <w:rPr>
          <w:szCs w:val="24"/>
          <w:lang w:val="ru-RU"/>
        </w:rPr>
      </w:pPr>
    </w:p>
    <w:p w14:paraId="29B852CA" w14:textId="77777777" w:rsidR="00F4442A" w:rsidRPr="00F630DF" w:rsidRDefault="00F4442A" w:rsidP="00F4442A">
      <w:pPr>
        <w:pStyle w:val="a3"/>
        <w:tabs>
          <w:tab w:val="left" w:pos="6150"/>
        </w:tabs>
        <w:ind w:left="2832"/>
        <w:rPr>
          <w:szCs w:val="24"/>
          <w:lang w:val="ru-RU"/>
        </w:rPr>
      </w:pPr>
    </w:p>
    <w:p w14:paraId="1F4CD0F3" w14:textId="77777777" w:rsidR="00F4442A" w:rsidRPr="00F630DF" w:rsidRDefault="00F4442A" w:rsidP="00F4442A">
      <w:pPr>
        <w:pStyle w:val="a3"/>
        <w:tabs>
          <w:tab w:val="left" w:pos="6150"/>
        </w:tabs>
        <w:ind w:left="2832"/>
        <w:rPr>
          <w:szCs w:val="24"/>
          <w:lang w:val="ru-RU"/>
        </w:rPr>
      </w:pPr>
    </w:p>
    <w:p w14:paraId="60F8AB47" w14:textId="77777777" w:rsidR="00F4442A" w:rsidRPr="00F630DF" w:rsidRDefault="00F4442A" w:rsidP="00F4442A">
      <w:pPr>
        <w:pStyle w:val="a3"/>
        <w:tabs>
          <w:tab w:val="left" w:pos="6150"/>
        </w:tabs>
        <w:ind w:left="2832"/>
        <w:rPr>
          <w:szCs w:val="24"/>
          <w:lang w:val="ru-RU"/>
        </w:rPr>
      </w:pPr>
    </w:p>
    <w:p w14:paraId="3ECFBB0E" w14:textId="77777777" w:rsidR="00F4442A" w:rsidRPr="00F630DF" w:rsidRDefault="00F4442A" w:rsidP="00F4442A">
      <w:pPr>
        <w:pStyle w:val="a3"/>
        <w:tabs>
          <w:tab w:val="left" w:pos="6150"/>
        </w:tabs>
        <w:ind w:left="2832"/>
        <w:rPr>
          <w:szCs w:val="24"/>
          <w:lang w:val="ru-RU"/>
        </w:rPr>
      </w:pPr>
    </w:p>
    <w:p w14:paraId="4247D004" w14:textId="77777777" w:rsidR="00F4442A" w:rsidRPr="00F630DF" w:rsidRDefault="00F4442A" w:rsidP="00F4442A">
      <w:pPr>
        <w:pStyle w:val="a3"/>
        <w:tabs>
          <w:tab w:val="left" w:pos="6150"/>
        </w:tabs>
        <w:ind w:left="2832"/>
        <w:rPr>
          <w:szCs w:val="24"/>
          <w:lang w:val="ru-RU"/>
        </w:rPr>
      </w:pPr>
    </w:p>
    <w:p w14:paraId="580411AD" w14:textId="77777777" w:rsidR="00F4442A" w:rsidRPr="00F630DF" w:rsidRDefault="00F4442A" w:rsidP="00F4442A">
      <w:pPr>
        <w:pStyle w:val="a3"/>
        <w:tabs>
          <w:tab w:val="left" w:pos="6150"/>
        </w:tabs>
        <w:ind w:left="2832"/>
        <w:rPr>
          <w:szCs w:val="24"/>
          <w:lang w:val="ru-RU"/>
        </w:rPr>
      </w:pPr>
    </w:p>
    <w:p w14:paraId="2F270D17" w14:textId="77777777" w:rsidR="00F4442A" w:rsidRPr="00F630DF" w:rsidRDefault="00F4442A" w:rsidP="00F4442A">
      <w:pPr>
        <w:pStyle w:val="a3"/>
        <w:tabs>
          <w:tab w:val="left" w:pos="6150"/>
        </w:tabs>
        <w:ind w:left="2832"/>
        <w:rPr>
          <w:szCs w:val="24"/>
          <w:lang w:val="ru-RU"/>
        </w:rPr>
      </w:pPr>
    </w:p>
    <w:p w14:paraId="082DECC6" w14:textId="77777777" w:rsidR="00F4442A" w:rsidRPr="00F630DF" w:rsidRDefault="00F4442A" w:rsidP="00F4442A">
      <w:pPr>
        <w:pStyle w:val="a3"/>
        <w:tabs>
          <w:tab w:val="left" w:pos="6150"/>
        </w:tabs>
        <w:ind w:left="2832"/>
        <w:rPr>
          <w:szCs w:val="24"/>
          <w:lang w:val="ru-RU"/>
        </w:rPr>
      </w:pPr>
    </w:p>
    <w:p w14:paraId="64E10AFF" w14:textId="77777777" w:rsidR="00F4442A" w:rsidRPr="00F630DF" w:rsidRDefault="00F4442A" w:rsidP="00F4442A">
      <w:pPr>
        <w:pStyle w:val="a3"/>
        <w:tabs>
          <w:tab w:val="left" w:pos="6150"/>
        </w:tabs>
        <w:ind w:left="2832"/>
        <w:rPr>
          <w:szCs w:val="24"/>
          <w:lang w:val="ru-RU"/>
        </w:rPr>
      </w:pPr>
    </w:p>
    <w:p w14:paraId="286FB2C7" w14:textId="77777777" w:rsidR="00F4442A" w:rsidRPr="00F630DF" w:rsidRDefault="00F4442A" w:rsidP="00F4442A">
      <w:pPr>
        <w:pStyle w:val="a3"/>
        <w:tabs>
          <w:tab w:val="left" w:pos="6150"/>
        </w:tabs>
        <w:ind w:left="2832"/>
        <w:rPr>
          <w:szCs w:val="24"/>
          <w:lang w:val="ru-RU"/>
        </w:rPr>
      </w:pPr>
    </w:p>
    <w:p w14:paraId="602A4379" w14:textId="77777777" w:rsidR="00F4442A" w:rsidRPr="00F630DF" w:rsidRDefault="00F4442A" w:rsidP="00F4442A">
      <w:pPr>
        <w:pStyle w:val="a3"/>
        <w:tabs>
          <w:tab w:val="left" w:pos="6150"/>
        </w:tabs>
        <w:ind w:left="2832"/>
        <w:rPr>
          <w:szCs w:val="24"/>
          <w:lang w:val="ru-RU"/>
        </w:rPr>
      </w:pPr>
    </w:p>
    <w:p w14:paraId="506B683A" w14:textId="77777777" w:rsidR="00F4442A" w:rsidRPr="00F630DF" w:rsidRDefault="00F4442A" w:rsidP="00F4442A">
      <w:pPr>
        <w:pStyle w:val="a3"/>
        <w:tabs>
          <w:tab w:val="left" w:pos="6150"/>
        </w:tabs>
        <w:ind w:left="2832"/>
        <w:rPr>
          <w:szCs w:val="24"/>
          <w:lang w:val="ru-RU"/>
        </w:rPr>
      </w:pPr>
    </w:p>
    <w:p w14:paraId="438A48CB" w14:textId="77777777" w:rsidR="00F4442A" w:rsidRPr="00F630DF" w:rsidRDefault="00F4442A" w:rsidP="00F4442A">
      <w:pPr>
        <w:pStyle w:val="a3"/>
        <w:tabs>
          <w:tab w:val="left" w:pos="6150"/>
        </w:tabs>
        <w:ind w:left="2832"/>
        <w:rPr>
          <w:szCs w:val="24"/>
          <w:lang w:val="ru-RU"/>
        </w:rPr>
      </w:pPr>
    </w:p>
    <w:p w14:paraId="2B1777C7" w14:textId="77777777" w:rsidR="00F4442A" w:rsidRPr="00F630DF" w:rsidRDefault="00F4442A" w:rsidP="00F4442A">
      <w:pPr>
        <w:pStyle w:val="a3"/>
        <w:tabs>
          <w:tab w:val="left" w:pos="6150"/>
        </w:tabs>
        <w:ind w:left="2832"/>
        <w:rPr>
          <w:szCs w:val="24"/>
          <w:lang w:val="ru-RU"/>
        </w:rPr>
      </w:pPr>
      <w:r w:rsidRPr="00F630DF">
        <w:rPr>
          <w:szCs w:val="24"/>
          <w:lang w:val="ru-RU"/>
        </w:rPr>
        <w:t xml:space="preserve">Приложение №7 к Правилам проведения </w:t>
      </w:r>
    </w:p>
    <w:p w14:paraId="3E5AD393" w14:textId="77777777" w:rsidR="00F4442A" w:rsidRPr="00F630DF" w:rsidRDefault="00F4442A" w:rsidP="00F4442A">
      <w:pPr>
        <w:pStyle w:val="a3"/>
        <w:tabs>
          <w:tab w:val="left" w:pos="6150"/>
        </w:tabs>
        <w:ind w:left="2832"/>
        <w:rPr>
          <w:szCs w:val="24"/>
          <w:lang w:val="ru-RU"/>
        </w:rPr>
      </w:pPr>
      <w:r w:rsidRPr="00F630DF">
        <w:rPr>
          <w:szCs w:val="24"/>
          <w:lang w:val="ru-RU"/>
        </w:rPr>
        <w:t>тендеров по передаче в аренду права предоставления услуг по</w:t>
      </w:r>
    </w:p>
    <w:p w14:paraId="3D7396C7" w14:textId="77777777" w:rsidR="00F4442A" w:rsidRPr="00F630DF" w:rsidRDefault="00F4442A" w:rsidP="00F4442A">
      <w:pPr>
        <w:pStyle w:val="a3"/>
        <w:tabs>
          <w:tab w:val="left" w:pos="6150"/>
        </w:tabs>
        <w:ind w:left="2832"/>
        <w:rPr>
          <w:szCs w:val="24"/>
          <w:lang w:val="ru-RU"/>
        </w:rPr>
      </w:pPr>
      <w:r w:rsidRPr="00F630DF">
        <w:rPr>
          <w:szCs w:val="24"/>
          <w:lang w:val="ru-RU"/>
        </w:rPr>
        <w:t xml:space="preserve">обслуживанию пассажиров в вагонах-ресторанах, </w:t>
      </w:r>
    </w:p>
    <w:p w14:paraId="166C2B1C" w14:textId="77777777" w:rsidR="00F4442A" w:rsidRPr="00F630DF" w:rsidRDefault="00F4442A" w:rsidP="00F4442A">
      <w:pPr>
        <w:pStyle w:val="a3"/>
        <w:tabs>
          <w:tab w:val="left" w:pos="6150"/>
        </w:tabs>
        <w:ind w:left="2832"/>
        <w:rPr>
          <w:szCs w:val="24"/>
          <w:lang w:val="ru-RU"/>
        </w:rPr>
      </w:pPr>
      <w:r w:rsidRPr="00F630DF">
        <w:rPr>
          <w:szCs w:val="24"/>
          <w:lang w:val="ru-RU"/>
        </w:rPr>
        <w:t>вагонах-барах и купе-буфетах пассажирских поездов/электропоездов</w:t>
      </w:r>
    </w:p>
    <w:p w14:paraId="4EBE8A57" w14:textId="77777777" w:rsidR="00F4442A" w:rsidRPr="00F630DF" w:rsidRDefault="00F4442A" w:rsidP="00F4442A">
      <w:pPr>
        <w:pStyle w:val="a3"/>
        <w:tabs>
          <w:tab w:val="left" w:pos="6150"/>
        </w:tabs>
        <w:ind w:left="2832"/>
        <w:rPr>
          <w:szCs w:val="24"/>
          <w:lang w:val="ru-RU"/>
        </w:rPr>
      </w:pPr>
      <w:r w:rsidRPr="00F630DF">
        <w:rPr>
          <w:szCs w:val="24"/>
          <w:lang w:val="ru-RU"/>
        </w:rPr>
        <w:t>акционерного общества «Пассажирские перевозки»</w:t>
      </w:r>
    </w:p>
    <w:p w14:paraId="7ECE1C25" w14:textId="77777777" w:rsidR="00F4442A" w:rsidRPr="00F630DF" w:rsidRDefault="00F4442A" w:rsidP="00F4442A">
      <w:pPr>
        <w:pStyle w:val="a3"/>
        <w:tabs>
          <w:tab w:val="left" w:pos="6150"/>
        </w:tabs>
        <w:ind w:left="2832"/>
        <w:rPr>
          <w:szCs w:val="24"/>
          <w:lang w:val="ru-RU"/>
        </w:rPr>
      </w:pPr>
      <w:r w:rsidRPr="00F630DF">
        <w:rPr>
          <w:szCs w:val="24"/>
          <w:lang w:val="ru-RU"/>
        </w:rPr>
        <w:t>утвержденным приказом председателя Правления (Президента)</w:t>
      </w:r>
    </w:p>
    <w:p w14:paraId="441AB0E6" w14:textId="77777777" w:rsidR="00F4442A" w:rsidRPr="00F630DF" w:rsidRDefault="00F4442A" w:rsidP="00F4442A">
      <w:pPr>
        <w:pStyle w:val="a3"/>
        <w:tabs>
          <w:tab w:val="left" w:pos="6150"/>
        </w:tabs>
        <w:ind w:left="2832"/>
        <w:rPr>
          <w:szCs w:val="24"/>
          <w:lang w:val="ru-RU"/>
        </w:rPr>
      </w:pPr>
      <w:r w:rsidRPr="00F630DF">
        <w:rPr>
          <w:szCs w:val="24"/>
          <w:lang w:val="ru-RU"/>
        </w:rPr>
        <w:t>акционерного общества «Пассажирские перевозки»</w:t>
      </w:r>
    </w:p>
    <w:p w14:paraId="4F015254" w14:textId="77777777" w:rsidR="00F4442A" w:rsidRPr="00F630DF" w:rsidRDefault="00F4442A" w:rsidP="00F4442A">
      <w:pPr>
        <w:pStyle w:val="a3"/>
        <w:tabs>
          <w:tab w:val="center" w:pos="5103"/>
        </w:tabs>
        <w:ind w:left="2832"/>
        <w:rPr>
          <w:szCs w:val="24"/>
          <w:lang w:val="ru-RU"/>
        </w:rPr>
      </w:pPr>
      <w:r w:rsidRPr="00F630DF">
        <w:rPr>
          <w:szCs w:val="24"/>
          <w:lang w:val="ru-RU"/>
        </w:rPr>
        <w:t>от «31» мая 2021 года №110-ЦЛ</w:t>
      </w:r>
    </w:p>
    <w:p w14:paraId="00C03424" w14:textId="77777777" w:rsidR="00F4442A" w:rsidRPr="00F630DF" w:rsidRDefault="00F4442A" w:rsidP="00F4442A">
      <w:pPr>
        <w:pStyle w:val="a3"/>
        <w:tabs>
          <w:tab w:val="left" w:pos="6150"/>
        </w:tabs>
        <w:rPr>
          <w:szCs w:val="24"/>
          <w:lang w:val="ru-RU"/>
        </w:rPr>
      </w:pPr>
    </w:p>
    <w:p w14:paraId="689CF176" w14:textId="77777777" w:rsidR="00F4442A" w:rsidRPr="00F630DF" w:rsidRDefault="00F4442A" w:rsidP="00F4442A">
      <w:pPr>
        <w:pStyle w:val="a3"/>
        <w:jc w:val="center"/>
        <w:rPr>
          <w:b/>
          <w:sz w:val="28"/>
          <w:lang w:val="ru-RU"/>
        </w:rPr>
      </w:pPr>
    </w:p>
    <w:p w14:paraId="67E83866" w14:textId="77777777" w:rsidR="00F4442A" w:rsidRPr="00F630DF" w:rsidRDefault="00F4442A" w:rsidP="00F4442A">
      <w:pPr>
        <w:pStyle w:val="a3"/>
        <w:jc w:val="center"/>
        <w:rPr>
          <w:b/>
          <w:sz w:val="28"/>
          <w:lang w:val="ru-RU"/>
        </w:rPr>
      </w:pPr>
      <w:r w:rsidRPr="00F630DF">
        <w:rPr>
          <w:b/>
          <w:sz w:val="28"/>
          <w:lang w:val="ru-RU"/>
        </w:rPr>
        <w:t xml:space="preserve">Протокол об итогах Тендера </w:t>
      </w:r>
    </w:p>
    <w:p w14:paraId="52C88203" w14:textId="77777777" w:rsidR="00F4442A" w:rsidRPr="00F630DF" w:rsidRDefault="00F4442A" w:rsidP="00F4442A">
      <w:pPr>
        <w:pStyle w:val="a3"/>
        <w:rPr>
          <w:sz w:val="28"/>
          <w:szCs w:val="28"/>
          <w:lang w:val="ru-RU"/>
        </w:rPr>
      </w:pPr>
    </w:p>
    <w:p w14:paraId="71308893" w14:textId="77777777" w:rsidR="00F4442A" w:rsidRPr="00F630DF" w:rsidRDefault="00F4442A" w:rsidP="00F4442A">
      <w:pPr>
        <w:pStyle w:val="a3"/>
        <w:rPr>
          <w:sz w:val="28"/>
          <w:szCs w:val="28"/>
          <w:lang w:val="ru-RU"/>
        </w:rPr>
      </w:pPr>
      <w:r w:rsidRPr="00F630DF">
        <w:rPr>
          <w:sz w:val="28"/>
          <w:szCs w:val="28"/>
          <w:lang w:val="ru-RU"/>
        </w:rPr>
        <w:t xml:space="preserve">_______________ </w:t>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t xml:space="preserve">  _______________</w:t>
      </w:r>
    </w:p>
    <w:p w14:paraId="6DF46749" w14:textId="77777777" w:rsidR="00F4442A" w:rsidRPr="00F630DF" w:rsidRDefault="00F4442A" w:rsidP="00F4442A">
      <w:pPr>
        <w:pStyle w:val="a3"/>
        <w:rPr>
          <w:bCs/>
          <w:sz w:val="28"/>
          <w:szCs w:val="28"/>
          <w:vertAlign w:val="superscript"/>
          <w:lang w:val="ru-RU"/>
        </w:rPr>
      </w:pPr>
      <w:r w:rsidRPr="00F630DF">
        <w:rPr>
          <w:bCs/>
          <w:sz w:val="28"/>
          <w:szCs w:val="28"/>
          <w:vertAlign w:val="superscript"/>
          <w:lang w:val="ru-RU"/>
        </w:rPr>
        <w:t xml:space="preserve">       (</w:t>
      </w:r>
      <w:proofErr w:type="gramStart"/>
      <w:r w:rsidRPr="00F630DF">
        <w:rPr>
          <w:bCs/>
          <w:sz w:val="28"/>
          <w:szCs w:val="28"/>
          <w:vertAlign w:val="superscript"/>
          <w:lang w:val="ru-RU"/>
        </w:rPr>
        <w:t xml:space="preserve">местонахождение)   </w:t>
      </w:r>
      <w:proofErr w:type="gramEnd"/>
      <w:r w:rsidRPr="00F630DF">
        <w:rPr>
          <w:bCs/>
          <w:sz w:val="28"/>
          <w:szCs w:val="28"/>
          <w:vertAlign w:val="superscript"/>
          <w:lang w:val="ru-RU"/>
        </w:rPr>
        <w:t xml:space="preserve">                                                           </w:t>
      </w:r>
      <w:r w:rsidRPr="00F630DF">
        <w:rPr>
          <w:bCs/>
          <w:sz w:val="28"/>
          <w:szCs w:val="28"/>
          <w:vertAlign w:val="superscript"/>
          <w:lang w:val="ru-RU"/>
        </w:rPr>
        <w:tab/>
      </w:r>
      <w:r w:rsidRPr="00F630DF">
        <w:rPr>
          <w:bCs/>
          <w:sz w:val="28"/>
          <w:szCs w:val="28"/>
          <w:vertAlign w:val="superscript"/>
          <w:lang w:val="ru-RU"/>
        </w:rPr>
        <w:tab/>
      </w:r>
      <w:r w:rsidRPr="00F630DF">
        <w:rPr>
          <w:bCs/>
          <w:sz w:val="28"/>
          <w:szCs w:val="28"/>
          <w:vertAlign w:val="superscript"/>
          <w:lang w:val="ru-RU"/>
        </w:rPr>
        <w:tab/>
        <w:t xml:space="preserve">                             (время и дата)</w:t>
      </w:r>
    </w:p>
    <w:p w14:paraId="542B4D56" w14:textId="77777777" w:rsidR="00F4442A" w:rsidRPr="00F630DF" w:rsidRDefault="00F4442A" w:rsidP="00F4442A">
      <w:pPr>
        <w:jc w:val="both"/>
        <w:rPr>
          <w:rFonts w:ascii="Times New Roman" w:hAnsi="Times New Roman"/>
          <w:bCs/>
          <w:szCs w:val="28"/>
        </w:rPr>
      </w:pPr>
    </w:p>
    <w:p w14:paraId="1C42B2C9" w14:textId="77777777" w:rsidR="00F4442A" w:rsidRPr="00F630DF" w:rsidRDefault="00F4442A" w:rsidP="00F4442A">
      <w:pPr>
        <w:tabs>
          <w:tab w:val="left" w:pos="709"/>
        </w:tabs>
        <w:jc w:val="both"/>
        <w:rPr>
          <w:rFonts w:ascii="Times New Roman" w:hAnsi="Times New Roman"/>
          <w:bCs/>
          <w:szCs w:val="28"/>
        </w:rPr>
      </w:pPr>
      <w:r w:rsidRPr="00F630DF">
        <w:rPr>
          <w:rFonts w:ascii="Times New Roman" w:hAnsi="Times New Roman"/>
          <w:bCs/>
          <w:szCs w:val="28"/>
        </w:rPr>
        <w:tab/>
        <w:t>Комиссия в составе (перечислить состав Комиссии) провела Тендер по передаче в аренду права предоставления услуг вагонов-ресторанов, вагонов-баров и купе-буфетов пассажирских поездов/электропоездов акционерного общества «Пассажирские перевозки» (далее – Тендер).</w:t>
      </w:r>
    </w:p>
    <w:p w14:paraId="45D19AFE" w14:textId="77777777" w:rsidR="00F4442A" w:rsidRPr="00F630DF" w:rsidRDefault="00F4442A" w:rsidP="00F4442A">
      <w:pPr>
        <w:tabs>
          <w:tab w:val="left" w:pos="709"/>
        </w:tabs>
        <w:jc w:val="both"/>
        <w:rPr>
          <w:rFonts w:ascii="Times New Roman" w:hAnsi="Times New Roman"/>
          <w:bCs/>
          <w:szCs w:val="28"/>
        </w:rPr>
      </w:pPr>
      <w:r w:rsidRPr="00F630DF">
        <w:rPr>
          <w:rFonts w:ascii="Times New Roman" w:hAnsi="Times New Roman"/>
          <w:bCs/>
          <w:szCs w:val="28"/>
        </w:rPr>
        <w:tab/>
        <w:t>Тендерные заявки представили следующие Участники Тендера (перечислить наименование, местонахождение, даты представления).</w:t>
      </w:r>
    </w:p>
    <w:p w14:paraId="1533D12D" w14:textId="77777777" w:rsidR="00F4442A" w:rsidRPr="00F630DF" w:rsidRDefault="00F4442A" w:rsidP="00F4442A">
      <w:pPr>
        <w:tabs>
          <w:tab w:val="left" w:pos="709"/>
        </w:tabs>
        <w:jc w:val="both"/>
        <w:rPr>
          <w:rFonts w:ascii="Times New Roman" w:hAnsi="Times New Roman"/>
          <w:bCs/>
          <w:szCs w:val="28"/>
        </w:rPr>
      </w:pPr>
      <w:r w:rsidRPr="00F630DF">
        <w:rPr>
          <w:rFonts w:ascii="Times New Roman" w:hAnsi="Times New Roman"/>
          <w:bCs/>
          <w:szCs w:val="28"/>
        </w:rPr>
        <w:tab/>
        <w:t>Следующие тендерные заявки были отклонены (перечислить причины отклонения).</w:t>
      </w:r>
    </w:p>
    <w:p w14:paraId="7FEC6916" w14:textId="77777777" w:rsidR="00F4442A" w:rsidRPr="00F630DF" w:rsidRDefault="00F4442A" w:rsidP="00F4442A">
      <w:pPr>
        <w:tabs>
          <w:tab w:val="left" w:pos="709"/>
        </w:tabs>
        <w:jc w:val="both"/>
        <w:rPr>
          <w:rFonts w:ascii="Times New Roman" w:hAnsi="Times New Roman"/>
          <w:bCs/>
          <w:szCs w:val="28"/>
        </w:rPr>
      </w:pPr>
      <w:r w:rsidRPr="00F630DF">
        <w:rPr>
          <w:rFonts w:ascii="Times New Roman" w:hAnsi="Times New Roman"/>
          <w:bCs/>
          <w:szCs w:val="28"/>
        </w:rPr>
        <w:tab/>
        <w:t xml:space="preserve">Участники Тендера представили следующие предложения </w:t>
      </w:r>
      <w:proofErr w:type="gramStart"/>
      <w:r w:rsidRPr="00F630DF">
        <w:rPr>
          <w:rFonts w:ascii="Times New Roman" w:hAnsi="Times New Roman"/>
          <w:bCs/>
          <w:szCs w:val="28"/>
        </w:rPr>
        <w:t>по  месячной</w:t>
      </w:r>
      <w:proofErr w:type="gramEnd"/>
      <w:r w:rsidRPr="00F630DF">
        <w:rPr>
          <w:rFonts w:ascii="Times New Roman" w:hAnsi="Times New Roman"/>
          <w:bCs/>
          <w:szCs w:val="28"/>
        </w:rPr>
        <w:t xml:space="preserve"> арендной ставки (в т.ч. НДС) лот №_____.</w:t>
      </w:r>
    </w:p>
    <w:p w14:paraId="2B88649C" w14:textId="77777777" w:rsidR="00F4442A" w:rsidRPr="00F630DF" w:rsidRDefault="00F4442A" w:rsidP="00F4442A">
      <w:pPr>
        <w:tabs>
          <w:tab w:val="left" w:pos="709"/>
        </w:tabs>
        <w:jc w:val="both"/>
        <w:rPr>
          <w:rFonts w:ascii="Times New Roman" w:hAnsi="Times New Roman"/>
          <w:bCs/>
          <w:szCs w:val="28"/>
        </w:rPr>
      </w:pPr>
      <w:r w:rsidRPr="00F630DF">
        <w:rPr>
          <w:rFonts w:ascii="Times New Roman" w:hAnsi="Times New Roman"/>
          <w:bCs/>
          <w:szCs w:val="28"/>
        </w:rPr>
        <w:tab/>
        <w:t>Комиссия по результатам оценки и сопоставления тендерных заявок РЕШИЛА:</w:t>
      </w:r>
    </w:p>
    <w:p w14:paraId="2A8872A4" w14:textId="77777777" w:rsidR="00F4442A" w:rsidRPr="00F630DF" w:rsidRDefault="00F4442A" w:rsidP="00F4442A">
      <w:pPr>
        <w:numPr>
          <w:ilvl w:val="0"/>
          <w:numId w:val="36"/>
        </w:numPr>
        <w:tabs>
          <w:tab w:val="left" w:pos="1276"/>
        </w:tabs>
        <w:ind w:left="0" w:firstLine="709"/>
        <w:jc w:val="both"/>
        <w:rPr>
          <w:rFonts w:ascii="Times New Roman" w:hAnsi="Times New Roman"/>
          <w:bCs/>
          <w:szCs w:val="28"/>
        </w:rPr>
      </w:pPr>
      <w:r w:rsidRPr="00F630DF">
        <w:rPr>
          <w:rFonts w:ascii="Times New Roman" w:hAnsi="Times New Roman"/>
          <w:bCs/>
          <w:szCs w:val="28"/>
        </w:rPr>
        <w:t>признать выигравшей Тендер тендерную заявку (указать наименование Участника Тендера, а также условия, на которых он признан победителем). Если при рассмотрении, оценке и сопоставлении тендерных заявок не был определен победитель Тендера или все тендерные заявки были отклонены, указать соответствующую причину.</w:t>
      </w:r>
    </w:p>
    <w:p w14:paraId="4FA2B95F" w14:textId="77777777" w:rsidR="00F4442A" w:rsidRPr="00F630DF" w:rsidRDefault="00F4442A" w:rsidP="00F4442A">
      <w:pPr>
        <w:numPr>
          <w:ilvl w:val="0"/>
          <w:numId w:val="36"/>
        </w:numPr>
        <w:tabs>
          <w:tab w:val="left" w:pos="1276"/>
        </w:tabs>
        <w:ind w:left="0" w:firstLine="709"/>
        <w:jc w:val="both"/>
        <w:rPr>
          <w:rFonts w:ascii="Times New Roman" w:hAnsi="Times New Roman"/>
          <w:bCs/>
          <w:szCs w:val="28"/>
        </w:rPr>
      </w:pPr>
      <w:r w:rsidRPr="00F630DF">
        <w:rPr>
          <w:rFonts w:ascii="Times New Roman" w:hAnsi="Times New Roman"/>
          <w:bCs/>
          <w:szCs w:val="28"/>
        </w:rPr>
        <w:t>Участники Тендера, предложения которых признаны предпочтительными после предложения победителя Тендера (наименование, (до двух) в порядке приоритетности.</w:t>
      </w:r>
    </w:p>
    <w:p w14:paraId="30AE4967" w14:textId="77777777" w:rsidR="00F4442A" w:rsidRPr="00F630DF" w:rsidRDefault="00F4442A" w:rsidP="00F4442A">
      <w:pPr>
        <w:numPr>
          <w:ilvl w:val="0"/>
          <w:numId w:val="36"/>
        </w:numPr>
        <w:tabs>
          <w:tab w:val="left" w:pos="1276"/>
        </w:tabs>
        <w:ind w:left="0" w:firstLine="709"/>
        <w:jc w:val="both"/>
        <w:rPr>
          <w:rFonts w:ascii="Times New Roman" w:hAnsi="Times New Roman"/>
          <w:bCs/>
          <w:szCs w:val="28"/>
        </w:rPr>
      </w:pPr>
      <w:r w:rsidRPr="00F630DF">
        <w:rPr>
          <w:rFonts w:ascii="Times New Roman" w:hAnsi="Times New Roman"/>
          <w:bCs/>
          <w:szCs w:val="28"/>
        </w:rPr>
        <w:t xml:space="preserve">опубликовать на </w:t>
      </w:r>
      <w:r w:rsidRPr="00F630DF">
        <w:rPr>
          <w:rFonts w:ascii="Times New Roman" w:hAnsi="Times New Roman"/>
        </w:rPr>
        <w:t>веб-сайте Компании</w:t>
      </w:r>
      <w:r w:rsidRPr="00F630DF">
        <w:rPr>
          <w:rFonts w:ascii="Times New Roman" w:hAnsi="Times New Roman"/>
          <w:bCs/>
          <w:szCs w:val="28"/>
        </w:rPr>
        <w:t xml:space="preserve"> итоги проведенного Тендера.</w:t>
      </w:r>
    </w:p>
    <w:p w14:paraId="2942D0BB" w14:textId="77777777" w:rsidR="00F4442A" w:rsidRPr="00F630DF" w:rsidRDefault="00F4442A" w:rsidP="00F4442A">
      <w:pPr>
        <w:numPr>
          <w:ilvl w:val="0"/>
          <w:numId w:val="36"/>
        </w:numPr>
        <w:tabs>
          <w:tab w:val="left" w:pos="1276"/>
        </w:tabs>
        <w:ind w:left="0" w:firstLine="709"/>
        <w:jc w:val="both"/>
        <w:rPr>
          <w:rFonts w:ascii="Times New Roman" w:hAnsi="Times New Roman"/>
          <w:bCs/>
          <w:szCs w:val="28"/>
        </w:rPr>
      </w:pPr>
      <w:r w:rsidRPr="00F630DF">
        <w:rPr>
          <w:rFonts w:ascii="Times New Roman" w:hAnsi="Times New Roman"/>
          <w:bCs/>
          <w:szCs w:val="28"/>
        </w:rPr>
        <w:t>ФИО и подписи председателя и/или его заместителя, членов Комиссии, секретаря.</w:t>
      </w:r>
    </w:p>
    <w:p w14:paraId="034E6762" w14:textId="77777777" w:rsidR="00F4442A" w:rsidRPr="00F630DF" w:rsidRDefault="00F4442A" w:rsidP="00F4442A">
      <w:pPr>
        <w:rPr>
          <w:rFonts w:ascii="Times New Roman" w:hAnsi="Times New Roman"/>
          <w:szCs w:val="28"/>
        </w:rPr>
      </w:pPr>
    </w:p>
    <w:p w14:paraId="71E0DF15" w14:textId="77777777" w:rsidR="00F4442A" w:rsidRPr="00F630DF" w:rsidRDefault="00F4442A" w:rsidP="00F4442A">
      <w:pPr>
        <w:jc w:val="center"/>
        <w:rPr>
          <w:rFonts w:ascii="Times New Roman" w:hAnsi="Times New Roman"/>
          <w:bCs/>
          <w:szCs w:val="28"/>
        </w:rPr>
      </w:pPr>
      <w:r w:rsidRPr="00F630DF">
        <w:t>_________________________</w:t>
      </w:r>
    </w:p>
    <w:p w14:paraId="5ADB2995" w14:textId="77777777" w:rsidR="00F4442A" w:rsidRPr="00F630DF" w:rsidRDefault="00F4442A" w:rsidP="00F4442A">
      <w:pPr>
        <w:pStyle w:val="a3"/>
        <w:tabs>
          <w:tab w:val="left" w:pos="6150"/>
        </w:tabs>
        <w:rPr>
          <w:sz w:val="20"/>
          <w:lang w:val="ru-RU"/>
        </w:rPr>
      </w:pPr>
      <w:r w:rsidRPr="00F630DF">
        <w:rPr>
          <w:sz w:val="20"/>
          <w:lang w:val="ru-RU"/>
        </w:rPr>
        <w:t xml:space="preserve"> </w:t>
      </w:r>
    </w:p>
    <w:p w14:paraId="24D71AC3" w14:textId="77777777" w:rsidR="00F4442A" w:rsidRPr="00F630DF" w:rsidRDefault="00F4442A" w:rsidP="00F4442A">
      <w:pPr>
        <w:pStyle w:val="a3"/>
        <w:tabs>
          <w:tab w:val="left" w:pos="6150"/>
        </w:tabs>
        <w:rPr>
          <w:sz w:val="20"/>
          <w:lang w:val="ru-RU"/>
        </w:rPr>
      </w:pPr>
    </w:p>
    <w:p w14:paraId="6B2A7850" w14:textId="77777777" w:rsidR="00F4442A" w:rsidRPr="00F630DF" w:rsidRDefault="00F4442A" w:rsidP="00F4442A">
      <w:pPr>
        <w:pStyle w:val="a3"/>
        <w:tabs>
          <w:tab w:val="left" w:pos="6150"/>
        </w:tabs>
        <w:rPr>
          <w:sz w:val="20"/>
          <w:lang w:val="ru-RU"/>
        </w:rPr>
      </w:pPr>
    </w:p>
    <w:p w14:paraId="57568E38" w14:textId="77777777" w:rsidR="00F4442A" w:rsidRPr="00F630DF" w:rsidRDefault="00F4442A" w:rsidP="00F4442A">
      <w:pPr>
        <w:pStyle w:val="a3"/>
        <w:tabs>
          <w:tab w:val="left" w:pos="6150"/>
        </w:tabs>
        <w:rPr>
          <w:sz w:val="20"/>
          <w:lang w:val="ru-RU"/>
        </w:rPr>
      </w:pPr>
    </w:p>
    <w:p w14:paraId="2E9AEF9C" w14:textId="77777777" w:rsidR="00F4442A" w:rsidRPr="00F630DF" w:rsidRDefault="00F4442A" w:rsidP="00F4442A">
      <w:pPr>
        <w:pStyle w:val="a3"/>
        <w:tabs>
          <w:tab w:val="left" w:pos="6150"/>
        </w:tabs>
        <w:ind w:left="2832"/>
        <w:rPr>
          <w:szCs w:val="24"/>
          <w:lang w:val="ru-RU"/>
        </w:rPr>
      </w:pPr>
      <w:r w:rsidRPr="00F630DF">
        <w:rPr>
          <w:szCs w:val="24"/>
          <w:lang w:val="ru-RU"/>
        </w:rPr>
        <w:t xml:space="preserve">Приложение №8 к Правилам проведения </w:t>
      </w:r>
    </w:p>
    <w:p w14:paraId="08E6F16B" w14:textId="77777777" w:rsidR="00F4442A" w:rsidRPr="00F630DF" w:rsidRDefault="00F4442A" w:rsidP="00F4442A">
      <w:pPr>
        <w:pStyle w:val="a3"/>
        <w:tabs>
          <w:tab w:val="left" w:pos="6150"/>
        </w:tabs>
        <w:ind w:left="2832"/>
        <w:rPr>
          <w:szCs w:val="24"/>
          <w:lang w:val="ru-RU"/>
        </w:rPr>
      </w:pPr>
      <w:r w:rsidRPr="00F630DF">
        <w:rPr>
          <w:szCs w:val="24"/>
          <w:lang w:val="ru-RU"/>
        </w:rPr>
        <w:t>тендеров по передаче в аренду права предоставления услуг по</w:t>
      </w:r>
    </w:p>
    <w:p w14:paraId="1EC83CC3" w14:textId="77777777" w:rsidR="00F4442A" w:rsidRPr="00F630DF" w:rsidRDefault="00F4442A" w:rsidP="00F4442A">
      <w:pPr>
        <w:pStyle w:val="a3"/>
        <w:tabs>
          <w:tab w:val="left" w:pos="6150"/>
        </w:tabs>
        <w:ind w:left="2832"/>
        <w:rPr>
          <w:szCs w:val="24"/>
          <w:lang w:val="ru-RU"/>
        </w:rPr>
      </w:pPr>
      <w:r w:rsidRPr="00F630DF">
        <w:rPr>
          <w:szCs w:val="24"/>
          <w:lang w:val="ru-RU"/>
        </w:rPr>
        <w:t xml:space="preserve">обслуживанию пассажиров в вагонах-ресторанах, </w:t>
      </w:r>
    </w:p>
    <w:p w14:paraId="02CFC2BC" w14:textId="77777777" w:rsidR="00F4442A" w:rsidRPr="00F630DF" w:rsidRDefault="00F4442A" w:rsidP="00F4442A">
      <w:pPr>
        <w:pStyle w:val="a3"/>
        <w:tabs>
          <w:tab w:val="left" w:pos="6150"/>
        </w:tabs>
        <w:ind w:left="2832"/>
        <w:rPr>
          <w:szCs w:val="24"/>
          <w:lang w:val="ru-RU"/>
        </w:rPr>
      </w:pPr>
      <w:r w:rsidRPr="00F630DF">
        <w:rPr>
          <w:szCs w:val="24"/>
          <w:lang w:val="ru-RU"/>
        </w:rPr>
        <w:t>вагонах-барах и купе-буфетах пассажирских поездов/электропоездов</w:t>
      </w:r>
    </w:p>
    <w:p w14:paraId="776E5B1E" w14:textId="77777777" w:rsidR="00F4442A" w:rsidRPr="00F630DF" w:rsidRDefault="00F4442A" w:rsidP="00F4442A">
      <w:pPr>
        <w:pStyle w:val="a3"/>
        <w:tabs>
          <w:tab w:val="left" w:pos="6150"/>
        </w:tabs>
        <w:ind w:left="2832"/>
        <w:rPr>
          <w:szCs w:val="24"/>
          <w:lang w:val="ru-RU"/>
        </w:rPr>
      </w:pPr>
      <w:r w:rsidRPr="00F630DF">
        <w:rPr>
          <w:szCs w:val="24"/>
          <w:lang w:val="ru-RU"/>
        </w:rPr>
        <w:t>акционерного общества «Пассажирские перевозки»</w:t>
      </w:r>
    </w:p>
    <w:p w14:paraId="5FAA9046" w14:textId="77777777" w:rsidR="00F4442A" w:rsidRPr="00F630DF" w:rsidRDefault="00F4442A" w:rsidP="00F4442A">
      <w:pPr>
        <w:pStyle w:val="a3"/>
        <w:tabs>
          <w:tab w:val="left" w:pos="6150"/>
        </w:tabs>
        <w:ind w:left="2832"/>
        <w:rPr>
          <w:szCs w:val="24"/>
          <w:lang w:val="ru-RU"/>
        </w:rPr>
      </w:pPr>
      <w:r w:rsidRPr="00F630DF">
        <w:rPr>
          <w:szCs w:val="24"/>
          <w:lang w:val="ru-RU"/>
        </w:rPr>
        <w:t>утвержденным приказом председателя Правления (Президента)</w:t>
      </w:r>
    </w:p>
    <w:p w14:paraId="2D6DC072" w14:textId="77777777" w:rsidR="00F4442A" w:rsidRPr="00F630DF" w:rsidRDefault="00F4442A" w:rsidP="00F4442A">
      <w:pPr>
        <w:pStyle w:val="a3"/>
        <w:tabs>
          <w:tab w:val="left" w:pos="6150"/>
        </w:tabs>
        <w:ind w:left="2832"/>
        <w:rPr>
          <w:szCs w:val="24"/>
          <w:lang w:val="ru-RU"/>
        </w:rPr>
      </w:pPr>
      <w:r w:rsidRPr="00F630DF">
        <w:rPr>
          <w:szCs w:val="24"/>
          <w:lang w:val="ru-RU"/>
        </w:rPr>
        <w:t>акционерного общества «Пассажирские перевозки»</w:t>
      </w:r>
    </w:p>
    <w:p w14:paraId="667CA848" w14:textId="77777777" w:rsidR="00F4442A" w:rsidRPr="00F630DF" w:rsidRDefault="00F4442A" w:rsidP="00F4442A">
      <w:pPr>
        <w:pStyle w:val="a3"/>
        <w:tabs>
          <w:tab w:val="center" w:pos="5103"/>
        </w:tabs>
        <w:ind w:left="2832"/>
        <w:rPr>
          <w:szCs w:val="24"/>
          <w:lang w:val="ru-RU"/>
        </w:rPr>
      </w:pPr>
      <w:r w:rsidRPr="00F630DF">
        <w:rPr>
          <w:szCs w:val="24"/>
          <w:lang w:val="ru-RU"/>
        </w:rPr>
        <w:t>от «31» мая 2021 года №110-ЦЛ</w:t>
      </w:r>
    </w:p>
    <w:p w14:paraId="5750CE50" w14:textId="77777777" w:rsidR="00F4442A" w:rsidRPr="00F630DF" w:rsidRDefault="00F4442A" w:rsidP="00F4442A">
      <w:pPr>
        <w:pStyle w:val="a3"/>
        <w:tabs>
          <w:tab w:val="left" w:pos="6150"/>
        </w:tabs>
        <w:rPr>
          <w:szCs w:val="24"/>
          <w:lang w:val="ru-RU"/>
        </w:rPr>
      </w:pPr>
    </w:p>
    <w:p w14:paraId="5207AC14" w14:textId="77777777" w:rsidR="00F4442A" w:rsidRPr="00F630DF" w:rsidRDefault="00F4442A" w:rsidP="00F4442A">
      <w:pPr>
        <w:pStyle w:val="a3"/>
        <w:jc w:val="center"/>
        <w:rPr>
          <w:b/>
          <w:sz w:val="28"/>
          <w:lang w:val="ru-RU"/>
        </w:rPr>
      </w:pPr>
    </w:p>
    <w:p w14:paraId="0B614D04" w14:textId="77777777" w:rsidR="00F4442A" w:rsidRPr="00F630DF" w:rsidRDefault="00F4442A" w:rsidP="00F4442A">
      <w:pPr>
        <w:pStyle w:val="a3"/>
        <w:jc w:val="center"/>
        <w:rPr>
          <w:b/>
          <w:sz w:val="28"/>
          <w:lang w:val="ru-RU"/>
        </w:rPr>
      </w:pPr>
      <w:r w:rsidRPr="00F630DF">
        <w:rPr>
          <w:b/>
          <w:sz w:val="28"/>
          <w:lang w:val="ru-RU"/>
        </w:rPr>
        <w:t xml:space="preserve">Протокол </w:t>
      </w:r>
    </w:p>
    <w:p w14:paraId="2ED44C73" w14:textId="77777777" w:rsidR="00F4442A" w:rsidRPr="00F630DF" w:rsidRDefault="00F4442A" w:rsidP="00F4442A">
      <w:pPr>
        <w:pStyle w:val="a3"/>
        <w:jc w:val="center"/>
        <w:rPr>
          <w:b/>
          <w:sz w:val="28"/>
          <w:lang w:val="ru-RU"/>
        </w:rPr>
      </w:pPr>
      <w:r w:rsidRPr="00F630DF">
        <w:rPr>
          <w:b/>
          <w:sz w:val="28"/>
          <w:lang w:val="ru-RU"/>
        </w:rPr>
        <w:t xml:space="preserve">о заключении договора способом из одного источника </w:t>
      </w:r>
    </w:p>
    <w:p w14:paraId="2185A1E2" w14:textId="77777777" w:rsidR="00F4442A" w:rsidRPr="00F630DF" w:rsidRDefault="00F4442A" w:rsidP="00F4442A">
      <w:pPr>
        <w:pStyle w:val="a3"/>
        <w:rPr>
          <w:sz w:val="28"/>
          <w:szCs w:val="28"/>
          <w:lang w:val="ru-RU"/>
        </w:rPr>
      </w:pPr>
    </w:p>
    <w:p w14:paraId="1EA0273B" w14:textId="77777777" w:rsidR="00F4442A" w:rsidRPr="00F630DF" w:rsidRDefault="00F4442A" w:rsidP="00F4442A">
      <w:pPr>
        <w:pStyle w:val="a3"/>
        <w:rPr>
          <w:sz w:val="28"/>
          <w:szCs w:val="28"/>
          <w:lang w:val="ru-RU"/>
        </w:rPr>
      </w:pPr>
      <w:r w:rsidRPr="00F630DF">
        <w:rPr>
          <w:sz w:val="28"/>
          <w:szCs w:val="28"/>
          <w:lang w:val="ru-RU"/>
        </w:rPr>
        <w:t xml:space="preserve">_______________ </w:t>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r>
      <w:r w:rsidRPr="00F630DF">
        <w:rPr>
          <w:sz w:val="28"/>
          <w:szCs w:val="28"/>
          <w:lang w:val="ru-RU"/>
        </w:rPr>
        <w:tab/>
        <w:t xml:space="preserve">  _______________</w:t>
      </w:r>
    </w:p>
    <w:p w14:paraId="010DCAE5" w14:textId="77777777" w:rsidR="00F4442A" w:rsidRPr="00F630DF" w:rsidRDefault="00F4442A" w:rsidP="00F4442A">
      <w:pPr>
        <w:pStyle w:val="a3"/>
        <w:rPr>
          <w:bCs/>
          <w:sz w:val="28"/>
          <w:szCs w:val="28"/>
          <w:vertAlign w:val="superscript"/>
          <w:lang w:val="ru-RU"/>
        </w:rPr>
      </w:pPr>
      <w:r w:rsidRPr="00F630DF">
        <w:rPr>
          <w:bCs/>
          <w:sz w:val="28"/>
          <w:szCs w:val="28"/>
          <w:vertAlign w:val="superscript"/>
          <w:lang w:val="ru-RU"/>
        </w:rPr>
        <w:t xml:space="preserve">       (</w:t>
      </w:r>
      <w:proofErr w:type="gramStart"/>
      <w:r w:rsidRPr="00F630DF">
        <w:rPr>
          <w:bCs/>
          <w:sz w:val="28"/>
          <w:szCs w:val="28"/>
          <w:vertAlign w:val="superscript"/>
          <w:lang w:val="ru-RU"/>
        </w:rPr>
        <w:t xml:space="preserve">местонахождение)   </w:t>
      </w:r>
      <w:proofErr w:type="gramEnd"/>
      <w:r w:rsidRPr="00F630DF">
        <w:rPr>
          <w:bCs/>
          <w:sz w:val="28"/>
          <w:szCs w:val="28"/>
          <w:vertAlign w:val="superscript"/>
          <w:lang w:val="ru-RU"/>
        </w:rPr>
        <w:t xml:space="preserve">                                                           </w:t>
      </w:r>
      <w:r w:rsidRPr="00F630DF">
        <w:rPr>
          <w:bCs/>
          <w:sz w:val="28"/>
          <w:szCs w:val="28"/>
          <w:vertAlign w:val="superscript"/>
          <w:lang w:val="ru-RU"/>
        </w:rPr>
        <w:tab/>
      </w:r>
      <w:r w:rsidRPr="00F630DF">
        <w:rPr>
          <w:bCs/>
          <w:sz w:val="28"/>
          <w:szCs w:val="28"/>
          <w:vertAlign w:val="superscript"/>
          <w:lang w:val="ru-RU"/>
        </w:rPr>
        <w:tab/>
      </w:r>
      <w:r w:rsidRPr="00F630DF">
        <w:rPr>
          <w:bCs/>
          <w:sz w:val="28"/>
          <w:szCs w:val="28"/>
          <w:vertAlign w:val="superscript"/>
          <w:lang w:val="ru-RU"/>
        </w:rPr>
        <w:tab/>
        <w:t xml:space="preserve">                             (время и дата)</w:t>
      </w:r>
    </w:p>
    <w:p w14:paraId="092D591C" w14:textId="77777777" w:rsidR="00F4442A" w:rsidRPr="00F630DF" w:rsidRDefault="00F4442A" w:rsidP="00F4442A">
      <w:pPr>
        <w:jc w:val="both"/>
        <w:rPr>
          <w:rFonts w:ascii="Times New Roman" w:hAnsi="Times New Roman"/>
          <w:bCs/>
          <w:szCs w:val="28"/>
        </w:rPr>
      </w:pPr>
    </w:p>
    <w:p w14:paraId="2BC03734" w14:textId="77777777" w:rsidR="00F4442A" w:rsidRPr="00F630DF" w:rsidRDefault="00F4442A" w:rsidP="00F4442A">
      <w:pPr>
        <w:tabs>
          <w:tab w:val="left" w:pos="709"/>
        </w:tabs>
        <w:jc w:val="both"/>
        <w:rPr>
          <w:rFonts w:ascii="Times New Roman" w:hAnsi="Times New Roman"/>
          <w:bCs/>
          <w:szCs w:val="28"/>
        </w:rPr>
      </w:pPr>
      <w:r w:rsidRPr="00F630DF">
        <w:rPr>
          <w:rFonts w:ascii="Times New Roman" w:hAnsi="Times New Roman"/>
          <w:bCs/>
          <w:szCs w:val="28"/>
        </w:rPr>
        <w:tab/>
        <w:t>Комиссия в составе (перечислить состав Комиссии) рассмотрела предложенные Потенциальными арендаторами ценовые предложения по месячной арендной ставки на заключение договора по передаче в аренду права предоставления услуг вагонов-ресторанов, вагонов-баров и купе-буфетов пассажирских поездов/электропоездов акционерного общества «Пассажирские перевозки» способом из одного источника.</w:t>
      </w:r>
    </w:p>
    <w:p w14:paraId="0812956E" w14:textId="77777777" w:rsidR="00F4442A" w:rsidRPr="00F630DF" w:rsidRDefault="00F4442A" w:rsidP="00F4442A">
      <w:pPr>
        <w:tabs>
          <w:tab w:val="left" w:pos="709"/>
          <w:tab w:val="left" w:pos="1276"/>
        </w:tabs>
        <w:jc w:val="both"/>
        <w:rPr>
          <w:rFonts w:ascii="Times New Roman" w:hAnsi="Times New Roman"/>
          <w:bCs/>
          <w:szCs w:val="28"/>
        </w:rPr>
      </w:pPr>
      <w:r w:rsidRPr="00F630DF">
        <w:rPr>
          <w:rFonts w:ascii="Times New Roman" w:hAnsi="Times New Roman"/>
          <w:bCs/>
          <w:szCs w:val="28"/>
        </w:rPr>
        <w:tab/>
        <w:t xml:space="preserve">Ценовые предложения предоставлены следующими Потенциальными арендаторами (перечислить наименование, местонахождение, даты представления) с месячной арендной ставки (в </w:t>
      </w:r>
      <w:proofErr w:type="gramStart"/>
      <w:r w:rsidRPr="00F630DF">
        <w:rPr>
          <w:rFonts w:ascii="Times New Roman" w:hAnsi="Times New Roman"/>
          <w:bCs/>
          <w:szCs w:val="28"/>
        </w:rPr>
        <w:t>т.ч.</w:t>
      </w:r>
      <w:proofErr w:type="gramEnd"/>
      <w:r w:rsidRPr="00F630DF">
        <w:rPr>
          <w:rFonts w:ascii="Times New Roman" w:hAnsi="Times New Roman"/>
          <w:bCs/>
          <w:szCs w:val="28"/>
        </w:rPr>
        <w:t xml:space="preserve"> НДС) лот №_____.</w:t>
      </w:r>
    </w:p>
    <w:p w14:paraId="4BFB5C63" w14:textId="77777777" w:rsidR="00F4442A" w:rsidRPr="00F630DF" w:rsidRDefault="00F4442A" w:rsidP="00F4442A">
      <w:pPr>
        <w:tabs>
          <w:tab w:val="left" w:pos="709"/>
          <w:tab w:val="left" w:pos="1276"/>
        </w:tabs>
        <w:ind w:left="709"/>
        <w:jc w:val="both"/>
        <w:rPr>
          <w:rFonts w:ascii="Times New Roman" w:hAnsi="Times New Roman"/>
          <w:bCs/>
          <w:szCs w:val="28"/>
        </w:rPr>
      </w:pPr>
      <w:r w:rsidRPr="00F630DF">
        <w:rPr>
          <w:rFonts w:ascii="Times New Roman" w:hAnsi="Times New Roman"/>
          <w:bCs/>
          <w:szCs w:val="28"/>
        </w:rPr>
        <w:t>Комиссия по результатам рассмотрения ценовых предложений РЕШИЛА:</w:t>
      </w:r>
    </w:p>
    <w:p w14:paraId="051425BC" w14:textId="77777777" w:rsidR="00F4442A" w:rsidRPr="00F630DF" w:rsidRDefault="00F4442A" w:rsidP="00F4442A">
      <w:pPr>
        <w:numPr>
          <w:ilvl w:val="0"/>
          <w:numId w:val="35"/>
        </w:numPr>
        <w:tabs>
          <w:tab w:val="left" w:pos="709"/>
          <w:tab w:val="left" w:pos="1276"/>
        </w:tabs>
        <w:ind w:left="0" w:firstLine="709"/>
        <w:jc w:val="both"/>
        <w:rPr>
          <w:rFonts w:ascii="Times New Roman" w:hAnsi="Times New Roman"/>
          <w:bCs/>
          <w:szCs w:val="28"/>
        </w:rPr>
      </w:pPr>
      <w:r w:rsidRPr="00F630DF">
        <w:rPr>
          <w:rFonts w:ascii="Times New Roman" w:hAnsi="Times New Roman"/>
          <w:bCs/>
          <w:szCs w:val="28"/>
        </w:rPr>
        <w:t xml:space="preserve">Заключить договор по передаче в аренду права предоставления услуг вагонов-ресторанов, вагонов-баров и купе-буфетов пассажирских поездов/электропоездов акционерного общества «Пассажирские перевозки» способом из одного источника с Потенциальным арендаторам предложивший </w:t>
      </w:r>
      <w:proofErr w:type="gramStart"/>
      <w:r w:rsidRPr="00F630DF">
        <w:rPr>
          <w:rFonts w:ascii="Times New Roman" w:hAnsi="Times New Roman"/>
          <w:bCs/>
          <w:szCs w:val="28"/>
        </w:rPr>
        <w:t>максимальную  месячную</w:t>
      </w:r>
      <w:proofErr w:type="gramEnd"/>
      <w:r w:rsidRPr="00F630DF">
        <w:rPr>
          <w:rFonts w:ascii="Times New Roman" w:hAnsi="Times New Roman"/>
          <w:bCs/>
          <w:szCs w:val="28"/>
        </w:rPr>
        <w:t xml:space="preserve"> арендную ставку.</w:t>
      </w:r>
    </w:p>
    <w:p w14:paraId="70F85E55" w14:textId="77777777" w:rsidR="00F4442A" w:rsidRPr="00F630DF" w:rsidRDefault="00F4442A" w:rsidP="00F4442A">
      <w:pPr>
        <w:numPr>
          <w:ilvl w:val="0"/>
          <w:numId w:val="35"/>
        </w:numPr>
        <w:tabs>
          <w:tab w:val="left" w:pos="709"/>
          <w:tab w:val="left" w:pos="1276"/>
        </w:tabs>
        <w:ind w:left="0" w:firstLine="709"/>
        <w:jc w:val="both"/>
        <w:rPr>
          <w:rFonts w:ascii="Times New Roman" w:hAnsi="Times New Roman"/>
          <w:bCs/>
          <w:szCs w:val="28"/>
        </w:rPr>
      </w:pPr>
      <w:r w:rsidRPr="00F630DF">
        <w:rPr>
          <w:rFonts w:ascii="Times New Roman" w:hAnsi="Times New Roman"/>
          <w:bCs/>
          <w:szCs w:val="28"/>
        </w:rPr>
        <w:t xml:space="preserve">Опубликовать на </w:t>
      </w:r>
      <w:r w:rsidRPr="00F630DF">
        <w:rPr>
          <w:rFonts w:ascii="Times New Roman" w:hAnsi="Times New Roman"/>
        </w:rPr>
        <w:t>веб-сайте Компании</w:t>
      </w:r>
      <w:r w:rsidRPr="00F630DF">
        <w:rPr>
          <w:rFonts w:ascii="Times New Roman" w:hAnsi="Times New Roman"/>
          <w:bCs/>
          <w:szCs w:val="28"/>
        </w:rPr>
        <w:t xml:space="preserve"> итоги проведенного Тендера.</w:t>
      </w:r>
    </w:p>
    <w:p w14:paraId="0347D633" w14:textId="77777777" w:rsidR="00F4442A" w:rsidRPr="00F630DF" w:rsidRDefault="00F4442A" w:rsidP="00F4442A">
      <w:pPr>
        <w:tabs>
          <w:tab w:val="left" w:pos="1276"/>
        </w:tabs>
        <w:jc w:val="both"/>
        <w:rPr>
          <w:rFonts w:ascii="Times New Roman" w:hAnsi="Times New Roman"/>
          <w:bCs/>
          <w:szCs w:val="28"/>
        </w:rPr>
      </w:pPr>
    </w:p>
    <w:p w14:paraId="75F1049E" w14:textId="77777777" w:rsidR="00F4442A" w:rsidRPr="00F630DF" w:rsidRDefault="00F4442A" w:rsidP="00F4442A">
      <w:pPr>
        <w:tabs>
          <w:tab w:val="left" w:pos="1276"/>
        </w:tabs>
        <w:jc w:val="both"/>
        <w:rPr>
          <w:rFonts w:ascii="Times New Roman" w:hAnsi="Times New Roman"/>
          <w:bCs/>
          <w:szCs w:val="28"/>
        </w:rPr>
      </w:pPr>
    </w:p>
    <w:p w14:paraId="3A4B140B" w14:textId="77777777" w:rsidR="00F4442A" w:rsidRPr="00F630DF" w:rsidRDefault="00F4442A" w:rsidP="00F4442A">
      <w:pPr>
        <w:tabs>
          <w:tab w:val="left" w:pos="1276"/>
        </w:tabs>
        <w:jc w:val="both"/>
        <w:rPr>
          <w:rFonts w:ascii="Times New Roman" w:hAnsi="Times New Roman"/>
          <w:bCs/>
          <w:szCs w:val="28"/>
        </w:rPr>
      </w:pPr>
    </w:p>
    <w:p w14:paraId="6D4CB11A" w14:textId="77777777" w:rsidR="00F4442A" w:rsidRPr="00F630DF" w:rsidRDefault="00F4442A" w:rsidP="00F4442A">
      <w:pPr>
        <w:tabs>
          <w:tab w:val="left" w:pos="1276"/>
        </w:tabs>
        <w:jc w:val="both"/>
        <w:rPr>
          <w:rFonts w:ascii="Times New Roman" w:hAnsi="Times New Roman"/>
          <w:bCs/>
          <w:szCs w:val="28"/>
        </w:rPr>
      </w:pPr>
      <w:r w:rsidRPr="00F630DF">
        <w:rPr>
          <w:rFonts w:ascii="Times New Roman" w:hAnsi="Times New Roman"/>
          <w:bCs/>
          <w:szCs w:val="28"/>
        </w:rPr>
        <w:lastRenderedPageBreak/>
        <w:t>ФИО и подписи председателя и/или его заместителя, членов Комиссии, секретаря.</w:t>
      </w:r>
    </w:p>
    <w:p w14:paraId="32331ABF" w14:textId="77777777" w:rsidR="00F4442A" w:rsidRPr="0057463E" w:rsidRDefault="00F4442A" w:rsidP="00F4442A">
      <w:pPr>
        <w:jc w:val="center"/>
        <w:rPr>
          <w:rFonts w:ascii="Times New Roman" w:hAnsi="Times New Roman"/>
          <w:bCs/>
          <w:szCs w:val="28"/>
        </w:rPr>
      </w:pPr>
      <w:r w:rsidRPr="00F630DF">
        <w:t>_________________________</w:t>
      </w:r>
    </w:p>
    <w:p w14:paraId="6D95E53B" w14:textId="77777777" w:rsidR="00F4442A" w:rsidRPr="0057463E" w:rsidRDefault="00F4442A" w:rsidP="00F4442A">
      <w:pPr>
        <w:pStyle w:val="a3"/>
        <w:tabs>
          <w:tab w:val="left" w:pos="3483"/>
        </w:tabs>
        <w:rPr>
          <w:szCs w:val="24"/>
          <w:lang w:val="ru-RU"/>
        </w:rPr>
      </w:pPr>
    </w:p>
    <w:p w14:paraId="2A87EC17" w14:textId="77777777" w:rsidR="00F4442A" w:rsidRPr="0057463E" w:rsidRDefault="00F4442A" w:rsidP="00F4442A">
      <w:pPr>
        <w:pStyle w:val="a3"/>
        <w:tabs>
          <w:tab w:val="left" w:pos="3483"/>
        </w:tabs>
        <w:rPr>
          <w:szCs w:val="24"/>
          <w:lang w:val="ru-RU"/>
        </w:rPr>
      </w:pPr>
    </w:p>
    <w:p w14:paraId="3B78F84F" w14:textId="77777777" w:rsidR="00F4442A" w:rsidRPr="0057463E" w:rsidRDefault="00F4442A" w:rsidP="00F4442A">
      <w:pPr>
        <w:pStyle w:val="af"/>
        <w:tabs>
          <w:tab w:val="left" w:pos="709"/>
        </w:tabs>
        <w:ind w:left="0"/>
        <w:jc w:val="both"/>
        <w:rPr>
          <w:szCs w:val="24"/>
        </w:rPr>
      </w:pPr>
    </w:p>
    <w:p w14:paraId="2ADAD341" w14:textId="77777777" w:rsidR="00F4442A" w:rsidRPr="0057463E" w:rsidRDefault="00F4442A" w:rsidP="00F4442A">
      <w:pPr>
        <w:pStyle w:val="a3"/>
        <w:tabs>
          <w:tab w:val="left" w:pos="6150"/>
        </w:tabs>
        <w:rPr>
          <w:szCs w:val="24"/>
          <w:lang w:val="ru-RU"/>
        </w:rPr>
      </w:pPr>
    </w:p>
    <w:p w14:paraId="27E73550" w14:textId="77777777" w:rsidR="00F4442A" w:rsidRPr="000F1D60" w:rsidRDefault="00F4442A" w:rsidP="00F4442A">
      <w:pPr>
        <w:pStyle w:val="a3"/>
        <w:ind w:left="8496"/>
        <w:rPr>
          <w:lang w:val="ru-RU"/>
        </w:rPr>
      </w:pPr>
    </w:p>
    <w:p w14:paraId="4D745AEF" w14:textId="77777777" w:rsidR="00CC0A01" w:rsidRDefault="00CC0A01"/>
    <w:sectPr w:rsidR="00CC0A0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BD7F4" w14:textId="77777777" w:rsidR="00AF2830" w:rsidRDefault="00AF2830">
      <w:r>
        <w:separator/>
      </w:r>
    </w:p>
  </w:endnote>
  <w:endnote w:type="continuationSeparator" w:id="0">
    <w:p w14:paraId="7A6EA2F1" w14:textId="77777777" w:rsidR="00AF2830" w:rsidRDefault="00AF2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50996" w14:textId="77777777" w:rsidR="000163C8" w:rsidRPr="004C20CB" w:rsidRDefault="000163C8">
    <w:pPr>
      <w:pStyle w:val="a5"/>
      <w:jc w:val="right"/>
      <w:rPr>
        <w:sz w:val="24"/>
        <w:szCs w:val="24"/>
        <w:lang w:val="ru-RU"/>
      </w:rPr>
    </w:pPr>
  </w:p>
  <w:p w14:paraId="327DC34B" w14:textId="77777777" w:rsidR="000163C8" w:rsidRDefault="000163C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B1C0D" w14:textId="77777777" w:rsidR="00AF2830" w:rsidRDefault="00AF2830">
      <w:r>
        <w:separator/>
      </w:r>
    </w:p>
  </w:footnote>
  <w:footnote w:type="continuationSeparator" w:id="0">
    <w:p w14:paraId="68E46C3A" w14:textId="77777777" w:rsidR="00AF2830" w:rsidRDefault="00AF28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E552F"/>
    <w:multiLevelType w:val="multilevel"/>
    <w:tmpl w:val="D87A585C"/>
    <w:lvl w:ilvl="0">
      <w:start w:val="3"/>
      <w:numFmt w:val="decimal"/>
      <w:lvlText w:val="%1."/>
      <w:lvlJc w:val="left"/>
      <w:pPr>
        <w:ind w:left="450" w:hanging="450"/>
      </w:pPr>
      <w:rPr>
        <w:rFonts w:hint="default"/>
      </w:rPr>
    </w:lvl>
    <w:lvl w:ilvl="1">
      <w:start w:val="1"/>
      <w:numFmt w:val="decimal"/>
      <w:lvlText w:val="%1.%2."/>
      <w:lvlJc w:val="left"/>
      <w:pPr>
        <w:ind w:left="1290" w:hanging="720"/>
      </w:pPr>
      <w:rPr>
        <w:rFonts w:hint="default"/>
        <w:color w:val="auto"/>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1" w15:restartNumberingAfterBreak="0">
    <w:nsid w:val="03FF7FF3"/>
    <w:multiLevelType w:val="hybridMultilevel"/>
    <w:tmpl w:val="287C78DE"/>
    <w:lvl w:ilvl="0" w:tplc="4B6E2940">
      <w:start w:val="1"/>
      <w:numFmt w:val="decimal"/>
      <w:lvlText w:val="%1."/>
      <w:lvlJc w:val="left"/>
      <w:pPr>
        <w:ind w:left="1635" w:hanging="360"/>
      </w:pPr>
      <w:rPr>
        <w:rFonts w:ascii="Times New Roman" w:eastAsia="Times New Roman" w:hAnsi="Times New Roman" w:cs="Times New Roman"/>
      </w:rPr>
    </w:lvl>
    <w:lvl w:ilvl="1" w:tplc="04190019">
      <w:start w:val="1"/>
      <w:numFmt w:val="lowerLetter"/>
      <w:lvlText w:val="%2."/>
      <w:lvlJc w:val="left"/>
      <w:pPr>
        <w:ind w:left="2355" w:hanging="360"/>
      </w:pPr>
    </w:lvl>
    <w:lvl w:ilvl="2" w:tplc="0419001B" w:tentative="1">
      <w:start w:val="1"/>
      <w:numFmt w:val="lowerRoman"/>
      <w:lvlText w:val="%3."/>
      <w:lvlJc w:val="right"/>
      <w:pPr>
        <w:ind w:left="3075" w:hanging="180"/>
      </w:pPr>
    </w:lvl>
    <w:lvl w:ilvl="3" w:tplc="0419000F" w:tentative="1">
      <w:start w:val="1"/>
      <w:numFmt w:val="decimal"/>
      <w:lvlText w:val="%4."/>
      <w:lvlJc w:val="left"/>
      <w:pPr>
        <w:ind w:left="3795" w:hanging="360"/>
      </w:pPr>
    </w:lvl>
    <w:lvl w:ilvl="4" w:tplc="04190019" w:tentative="1">
      <w:start w:val="1"/>
      <w:numFmt w:val="lowerLetter"/>
      <w:lvlText w:val="%5."/>
      <w:lvlJc w:val="left"/>
      <w:pPr>
        <w:ind w:left="4515" w:hanging="360"/>
      </w:pPr>
    </w:lvl>
    <w:lvl w:ilvl="5" w:tplc="0419001B" w:tentative="1">
      <w:start w:val="1"/>
      <w:numFmt w:val="lowerRoman"/>
      <w:lvlText w:val="%6."/>
      <w:lvlJc w:val="right"/>
      <w:pPr>
        <w:ind w:left="5235" w:hanging="180"/>
      </w:pPr>
    </w:lvl>
    <w:lvl w:ilvl="6" w:tplc="0419000F" w:tentative="1">
      <w:start w:val="1"/>
      <w:numFmt w:val="decimal"/>
      <w:lvlText w:val="%7."/>
      <w:lvlJc w:val="left"/>
      <w:pPr>
        <w:ind w:left="5955" w:hanging="360"/>
      </w:pPr>
    </w:lvl>
    <w:lvl w:ilvl="7" w:tplc="04190019" w:tentative="1">
      <w:start w:val="1"/>
      <w:numFmt w:val="lowerLetter"/>
      <w:lvlText w:val="%8."/>
      <w:lvlJc w:val="left"/>
      <w:pPr>
        <w:ind w:left="6675" w:hanging="360"/>
      </w:pPr>
    </w:lvl>
    <w:lvl w:ilvl="8" w:tplc="0419001B" w:tentative="1">
      <w:start w:val="1"/>
      <w:numFmt w:val="lowerRoman"/>
      <w:lvlText w:val="%9."/>
      <w:lvlJc w:val="right"/>
      <w:pPr>
        <w:ind w:left="7395" w:hanging="180"/>
      </w:pPr>
    </w:lvl>
  </w:abstractNum>
  <w:abstractNum w:abstractNumId="2" w15:restartNumberingAfterBreak="0">
    <w:nsid w:val="06CA152C"/>
    <w:multiLevelType w:val="hybridMultilevel"/>
    <w:tmpl w:val="D54A17C0"/>
    <w:lvl w:ilvl="0" w:tplc="4A620C90">
      <w:start w:val="1"/>
      <w:numFmt w:val="decimal"/>
      <w:lvlText w:val="5.%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1D56A3"/>
    <w:multiLevelType w:val="multilevel"/>
    <w:tmpl w:val="0850546A"/>
    <w:lvl w:ilvl="0">
      <w:start w:val="1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4" w15:restartNumberingAfterBreak="0">
    <w:nsid w:val="1048511C"/>
    <w:multiLevelType w:val="multilevel"/>
    <w:tmpl w:val="A5322084"/>
    <w:lvl w:ilvl="0">
      <w:start w:val="9"/>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15:restartNumberingAfterBreak="0">
    <w:nsid w:val="10DD12DE"/>
    <w:multiLevelType w:val="hybridMultilevel"/>
    <w:tmpl w:val="D6984360"/>
    <w:lvl w:ilvl="0" w:tplc="DF44D8C6">
      <w:start w:val="1"/>
      <w:numFmt w:val="decimal"/>
      <w:lvlText w:val="%1)"/>
      <w:lvlJc w:val="left"/>
      <w:pPr>
        <w:ind w:left="1369" w:hanging="6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6" w15:restartNumberingAfterBreak="0">
    <w:nsid w:val="11B16D5B"/>
    <w:multiLevelType w:val="multilevel"/>
    <w:tmpl w:val="33828FC0"/>
    <w:lvl w:ilvl="0">
      <w:start w:val="14"/>
      <w:numFmt w:val="decimal"/>
      <w:lvlText w:val="%1."/>
      <w:lvlJc w:val="left"/>
      <w:pPr>
        <w:ind w:left="555" w:hanging="55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15:restartNumberingAfterBreak="0">
    <w:nsid w:val="14815687"/>
    <w:multiLevelType w:val="hybridMultilevel"/>
    <w:tmpl w:val="25A0C4CC"/>
    <w:lvl w:ilvl="0" w:tplc="4A620C90">
      <w:start w:val="1"/>
      <w:numFmt w:val="decimal"/>
      <w:lvlText w:val="5.%1."/>
      <w:lvlJc w:val="left"/>
      <w:pPr>
        <w:ind w:left="2149" w:hanging="360"/>
      </w:pPr>
      <w:rPr>
        <w:rFonts w:hint="default"/>
        <w:b w:val="0"/>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8" w15:restartNumberingAfterBreak="0">
    <w:nsid w:val="18CB60BE"/>
    <w:multiLevelType w:val="multilevel"/>
    <w:tmpl w:val="61EAD6A0"/>
    <w:lvl w:ilvl="0">
      <w:start w:val="1"/>
      <w:numFmt w:val="decimal"/>
      <w:lvlText w:val="2.%1."/>
      <w:lvlJc w:val="left"/>
      <w:pPr>
        <w:tabs>
          <w:tab w:val="num" w:pos="360"/>
        </w:tabs>
        <w:ind w:left="360" w:hanging="360"/>
      </w:pPr>
      <w:rPr>
        <w:rFonts w:hint="default"/>
      </w:rPr>
    </w:lvl>
    <w:lvl w:ilvl="1">
      <w:start w:val="1"/>
      <w:numFmt w:val="decimal"/>
      <w:lvlText w:val="4.%2."/>
      <w:lvlJc w:val="left"/>
      <w:pPr>
        <w:tabs>
          <w:tab w:val="num" w:pos="1260"/>
        </w:tabs>
        <w:ind w:left="1260" w:hanging="420"/>
      </w:pPr>
      <w:rPr>
        <w:rFonts w:hint="default"/>
      </w:rPr>
    </w:lvl>
    <w:lvl w:ilvl="2">
      <w:start w:val="1"/>
      <w:numFmt w:val="decimal"/>
      <w:isLgl/>
      <w:lvlText w:val="2.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1BB47D87"/>
    <w:multiLevelType w:val="hybridMultilevel"/>
    <w:tmpl w:val="D85E25C8"/>
    <w:lvl w:ilvl="0" w:tplc="D48A6C90">
      <w:start w:val="1"/>
      <w:numFmt w:val="decimal"/>
      <w:lvlText w:val="%1)"/>
      <w:lvlJc w:val="left"/>
      <w:pPr>
        <w:ind w:left="1070" w:hanging="360"/>
      </w:pPr>
      <w:rPr>
        <w:rFonts w:hint="default"/>
        <w:strike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F4190B"/>
    <w:multiLevelType w:val="multilevel"/>
    <w:tmpl w:val="7922A49A"/>
    <w:lvl w:ilvl="0">
      <w:start w:val="1"/>
      <w:numFmt w:val="decimal"/>
      <w:lvlText w:val="2.%1.1."/>
      <w:lvlJc w:val="left"/>
      <w:pPr>
        <w:tabs>
          <w:tab w:val="num" w:pos="360"/>
        </w:tabs>
        <w:ind w:left="360" w:hanging="360"/>
      </w:pPr>
      <w:rPr>
        <w:rFonts w:hint="default"/>
      </w:rPr>
    </w:lvl>
    <w:lvl w:ilvl="1">
      <w:start w:val="1"/>
      <w:numFmt w:val="decimal"/>
      <w:lvlText w:val="3.%2."/>
      <w:lvlJc w:val="left"/>
      <w:pPr>
        <w:tabs>
          <w:tab w:val="num" w:pos="1260"/>
        </w:tabs>
        <w:ind w:left="1260" w:hanging="420"/>
      </w:pPr>
      <w:rPr>
        <w:rFonts w:hint="default"/>
      </w:rPr>
    </w:lvl>
    <w:lvl w:ilvl="2">
      <w:start w:val="1"/>
      <w:numFmt w:val="none"/>
      <w:isLgl/>
      <w:lvlText w:val="2.3.1."/>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 w15:restartNumberingAfterBreak="0">
    <w:nsid w:val="22D449AA"/>
    <w:multiLevelType w:val="multilevel"/>
    <w:tmpl w:val="0850546A"/>
    <w:lvl w:ilvl="0">
      <w:start w:val="1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27B7543D"/>
    <w:multiLevelType w:val="multilevel"/>
    <w:tmpl w:val="F640B056"/>
    <w:lvl w:ilvl="0">
      <w:start w:val="2"/>
      <w:numFmt w:val="decimal"/>
      <w:lvlText w:val="%1."/>
      <w:lvlJc w:val="left"/>
      <w:pPr>
        <w:ind w:left="450" w:hanging="450"/>
      </w:pPr>
      <w:rPr>
        <w:rFonts w:hint="default"/>
      </w:rPr>
    </w:lvl>
    <w:lvl w:ilvl="1">
      <w:start w:val="1"/>
      <w:numFmt w:val="decimal"/>
      <w:lvlText w:val="%1.%2."/>
      <w:lvlJc w:val="left"/>
      <w:pPr>
        <w:ind w:left="1860" w:hanging="72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500" w:hanging="108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7140" w:hanging="1440"/>
      </w:pPr>
      <w:rPr>
        <w:rFonts w:hint="default"/>
      </w:rPr>
    </w:lvl>
    <w:lvl w:ilvl="6">
      <w:start w:val="1"/>
      <w:numFmt w:val="decimal"/>
      <w:lvlText w:val="%1.%2.%3.%4.%5.%6.%7."/>
      <w:lvlJc w:val="left"/>
      <w:pPr>
        <w:ind w:left="8640" w:hanging="1800"/>
      </w:pPr>
      <w:rPr>
        <w:rFonts w:hint="default"/>
      </w:rPr>
    </w:lvl>
    <w:lvl w:ilvl="7">
      <w:start w:val="1"/>
      <w:numFmt w:val="decimal"/>
      <w:lvlText w:val="%1.%2.%3.%4.%5.%6.%7.%8."/>
      <w:lvlJc w:val="left"/>
      <w:pPr>
        <w:ind w:left="9780" w:hanging="1800"/>
      </w:pPr>
      <w:rPr>
        <w:rFonts w:hint="default"/>
      </w:rPr>
    </w:lvl>
    <w:lvl w:ilvl="8">
      <w:start w:val="1"/>
      <w:numFmt w:val="decimal"/>
      <w:lvlText w:val="%1.%2.%3.%4.%5.%6.%7.%8.%9."/>
      <w:lvlJc w:val="left"/>
      <w:pPr>
        <w:ind w:left="11280" w:hanging="2160"/>
      </w:pPr>
      <w:rPr>
        <w:rFonts w:hint="default"/>
      </w:rPr>
    </w:lvl>
  </w:abstractNum>
  <w:abstractNum w:abstractNumId="13" w15:restartNumberingAfterBreak="0">
    <w:nsid w:val="27C265ED"/>
    <w:multiLevelType w:val="hybridMultilevel"/>
    <w:tmpl w:val="9C4C7672"/>
    <w:lvl w:ilvl="0" w:tplc="1E5E77BA">
      <w:start w:val="1"/>
      <w:numFmt w:val="decimal"/>
      <w:lvlText w:val="%1)"/>
      <w:lvlJc w:val="left"/>
      <w:pPr>
        <w:ind w:left="1068"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4" w15:restartNumberingAfterBreak="0">
    <w:nsid w:val="2AA4107E"/>
    <w:multiLevelType w:val="multilevel"/>
    <w:tmpl w:val="BE08E032"/>
    <w:lvl w:ilvl="0">
      <w:start w:val="10"/>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5" w15:restartNumberingAfterBreak="0">
    <w:nsid w:val="2FFB7D39"/>
    <w:multiLevelType w:val="multilevel"/>
    <w:tmpl w:val="9670D944"/>
    <w:lvl w:ilvl="0">
      <w:start w:val="7"/>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6" w15:restartNumberingAfterBreak="0">
    <w:nsid w:val="31F00783"/>
    <w:multiLevelType w:val="hybridMultilevel"/>
    <w:tmpl w:val="B1521D7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7" w15:restartNumberingAfterBreak="0">
    <w:nsid w:val="34F37983"/>
    <w:multiLevelType w:val="hybridMultilevel"/>
    <w:tmpl w:val="66F6849E"/>
    <w:lvl w:ilvl="0" w:tplc="03C62712">
      <w:start w:val="1"/>
      <w:numFmt w:val="decimal"/>
      <w:lvlText w:val="6.%1."/>
      <w:lvlJc w:val="left"/>
      <w:pPr>
        <w:ind w:left="1070" w:hanging="360"/>
      </w:pPr>
      <w:rPr>
        <w:rFonts w:hint="default"/>
        <w:b w:val="0"/>
        <w:sz w:val="28"/>
        <w:szCs w:val="28"/>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15:restartNumberingAfterBreak="0">
    <w:nsid w:val="38E57BA7"/>
    <w:multiLevelType w:val="multilevel"/>
    <w:tmpl w:val="E8E41AC2"/>
    <w:lvl w:ilvl="0">
      <w:start w:val="8"/>
      <w:numFmt w:val="decimal"/>
      <w:lvlText w:val="%1."/>
      <w:lvlJc w:val="left"/>
      <w:pPr>
        <w:ind w:left="420" w:hanging="420"/>
      </w:pPr>
      <w:rPr>
        <w:rFonts w:hint="default"/>
      </w:rPr>
    </w:lvl>
    <w:lvl w:ilvl="1">
      <w:start w:val="4"/>
      <w:numFmt w:val="decimal"/>
      <w:lvlText w:val="%1.%2."/>
      <w:lvlJc w:val="left"/>
      <w:pPr>
        <w:ind w:left="1997" w:hanging="720"/>
      </w:pPr>
      <w:rPr>
        <w:rFonts w:ascii="Times New Roman" w:hAnsi="Times New Roman" w:cs="Times New Roman"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9" w15:restartNumberingAfterBreak="0">
    <w:nsid w:val="3B2F2A7A"/>
    <w:multiLevelType w:val="multilevel"/>
    <w:tmpl w:val="A1AAA8E8"/>
    <w:lvl w:ilvl="0">
      <w:start w:val="15"/>
      <w:numFmt w:val="decimal"/>
      <w:lvlText w:val="%1."/>
      <w:lvlJc w:val="left"/>
      <w:pPr>
        <w:ind w:left="600" w:hanging="600"/>
      </w:pPr>
      <w:rPr>
        <w:rFonts w:hint="default"/>
      </w:rPr>
    </w:lvl>
    <w:lvl w:ilvl="1">
      <w:start w:val="3"/>
      <w:numFmt w:val="decimal"/>
      <w:lvlText w:val="%1.%2."/>
      <w:lvlJc w:val="left"/>
      <w:pPr>
        <w:ind w:left="525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EBD192F"/>
    <w:multiLevelType w:val="hybridMultilevel"/>
    <w:tmpl w:val="B5B2ED9A"/>
    <w:lvl w:ilvl="0" w:tplc="0419000F">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0C92175"/>
    <w:multiLevelType w:val="multilevel"/>
    <w:tmpl w:val="6584DBC8"/>
    <w:lvl w:ilvl="0">
      <w:start w:val="7"/>
      <w:numFmt w:val="decimal"/>
      <w:lvlText w:val="%1."/>
      <w:lvlJc w:val="left"/>
      <w:pPr>
        <w:ind w:left="450" w:hanging="450"/>
      </w:pPr>
      <w:rPr>
        <w:rFonts w:hint="default"/>
        <w:color w:val="auto"/>
      </w:rPr>
    </w:lvl>
    <w:lvl w:ilvl="1">
      <w:start w:val="1"/>
      <w:numFmt w:val="decimal"/>
      <w:lvlText w:val="%1.%2."/>
      <w:lvlJc w:val="left"/>
      <w:pPr>
        <w:ind w:left="157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800" w:hanging="180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22" w15:restartNumberingAfterBreak="0">
    <w:nsid w:val="40CE7306"/>
    <w:multiLevelType w:val="hybridMultilevel"/>
    <w:tmpl w:val="2D021C82"/>
    <w:lvl w:ilvl="0" w:tplc="04190011">
      <w:start w:val="1"/>
      <w:numFmt w:val="decimal"/>
      <w:lvlText w:val="%1)"/>
      <w:lvlJc w:val="left"/>
      <w:pPr>
        <w:ind w:left="1495"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420453D0"/>
    <w:multiLevelType w:val="multilevel"/>
    <w:tmpl w:val="3788BF7E"/>
    <w:lvl w:ilvl="0">
      <w:start w:val="1"/>
      <w:numFmt w:val="bullet"/>
      <w:lvlText w:val=""/>
      <w:lvlJc w:val="left"/>
      <w:pPr>
        <w:tabs>
          <w:tab w:val="num" w:pos="360"/>
        </w:tabs>
        <w:ind w:left="360" w:hanging="360"/>
      </w:pPr>
      <w:rPr>
        <w:rFonts w:ascii="Symbol" w:hAnsi="Symbol" w:hint="default"/>
        <w:sz w:val="28"/>
        <w:szCs w:val="28"/>
      </w:rPr>
    </w:lvl>
    <w:lvl w:ilvl="1">
      <w:start w:val="1"/>
      <w:numFmt w:val="decimal"/>
      <w:isLgl/>
      <w:lvlText w:val="%12.3.2."/>
      <w:lvlJc w:val="left"/>
      <w:pPr>
        <w:tabs>
          <w:tab w:val="num" w:pos="1260"/>
        </w:tabs>
        <w:ind w:left="1260" w:hanging="420"/>
      </w:pPr>
      <w:rPr>
        <w:rFonts w:ascii="Times New Roman" w:eastAsia="Times New Roman" w:hAnsi="Times New Roman" w:cs="Times New Roman" w:hint="default"/>
      </w:rPr>
    </w:lvl>
    <w:lvl w:ilvl="2">
      <w:start w:val="1"/>
      <w:numFmt w:val="none"/>
      <w:isLgl/>
      <w:lvlText w:val="2.3.1."/>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4" w15:restartNumberingAfterBreak="0">
    <w:nsid w:val="45CA1CB9"/>
    <w:multiLevelType w:val="multilevel"/>
    <w:tmpl w:val="D7B86484"/>
    <w:lvl w:ilvl="0">
      <w:start w:val="1"/>
      <w:numFmt w:val="decimal"/>
      <w:lvlText w:val="3.%1."/>
      <w:lvlJc w:val="left"/>
      <w:pPr>
        <w:tabs>
          <w:tab w:val="num" w:pos="360"/>
        </w:tabs>
        <w:ind w:left="360" w:hanging="360"/>
      </w:pPr>
      <w:rPr>
        <w:rFonts w:hint="default"/>
      </w:rPr>
    </w:lvl>
    <w:lvl w:ilvl="1">
      <w:start w:val="1"/>
      <w:numFmt w:val="decimal"/>
      <w:isLgl/>
      <w:lvlText w:val="%1.%2."/>
      <w:lvlJc w:val="left"/>
      <w:pPr>
        <w:tabs>
          <w:tab w:val="num" w:pos="1260"/>
        </w:tabs>
        <w:ind w:left="1260" w:hanging="420"/>
      </w:pPr>
      <w:rPr>
        <w:rFonts w:ascii="Times New Roman" w:eastAsia="Times New Roman" w:hAnsi="Times New Roman" w:cs="Times New Roman" w:hint="default"/>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5" w15:restartNumberingAfterBreak="0">
    <w:nsid w:val="46102A0E"/>
    <w:multiLevelType w:val="hybridMultilevel"/>
    <w:tmpl w:val="24787CA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6" w15:restartNumberingAfterBreak="0">
    <w:nsid w:val="4A5B3DF0"/>
    <w:multiLevelType w:val="multilevel"/>
    <w:tmpl w:val="FCE2FF5E"/>
    <w:lvl w:ilvl="0">
      <w:start w:val="2"/>
      <w:numFmt w:val="decimal"/>
      <w:lvlText w:val="%1."/>
      <w:lvlJc w:val="left"/>
      <w:pPr>
        <w:ind w:left="1818" w:hanging="1110"/>
      </w:pPr>
      <w:rPr>
        <w:rFonts w:ascii="Times New Roman" w:hAnsi="Times New Roman" w:cs="Times New Roman" w:hint="default"/>
        <w:b/>
        <w:sz w:val="28"/>
        <w:szCs w:val="28"/>
      </w:rPr>
    </w:lvl>
    <w:lvl w:ilvl="1">
      <w:start w:val="1"/>
      <w:numFmt w:val="decimal"/>
      <w:isLgl/>
      <w:lvlText w:val="%1.%2."/>
      <w:lvlJc w:val="left"/>
      <w:pPr>
        <w:ind w:left="2118" w:hanging="1410"/>
      </w:pPr>
      <w:rPr>
        <w:rFonts w:hint="default"/>
      </w:rPr>
    </w:lvl>
    <w:lvl w:ilvl="2">
      <w:start w:val="1"/>
      <w:numFmt w:val="decimal"/>
      <w:isLgl/>
      <w:lvlText w:val="%1.%2.%3."/>
      <w:lvlJc w:val="left"/>
      <w:pPr>
        <w:ind w:left="2118" w:hanging="1410"/>
      </w:pPr>
      <w:rPr>
        <w:rFonts w:hint="default"/>
        <w:color w:val="auto"/>
      </w:rPr>
    </w:lvl>
    <w:lvl w:ilvl="3">
      <w:start w:val="1"/>
      <w:numFmt w:val="decimal"/>
      <w:isLgl/>
      <w:lvlText w:val="%1.%2.%3.%4."/>
      <w:lvlJc w:val="left"/>
      <w:pPr>
        <w:ind w:left="2118" w:hanging="1410"/>
      </w:pPr>
      <w:rPr>
        <w:rFonts w:hint="default"/>
        <w:color w:val="000000"/>
        <w:sz w:val="28"/>
        <w:szCs w:val="28"/>
      </w:rPr>
    </w:lvl>
    <w:lvl w:ilvl="4">
      <w:start w:val="1"/>
      <w:numFmt w:val="decimal"/>
      <w:isLgl/>
      <w:lvlText w:val="%1.%2.%3.%4.%5."/>
      <w:lvlJc w:val="left"/>
      <w:pPr>
        <w:ind w:left="2118" w:hanging="141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7" w15:restartNumberingAfterBreak="0">
    <w:nsid w:val="4CA350E4"/>
    <w:multiLevelType w:val="hybridMultilevel"/>
    <w:tmpl w:val="16E22034"/>
    <w:lvl w:ilvl="0" w:tplc="7FFA3D22">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F0D7DA2"/>
    <w:multiLevelType w:val="multilevel"/>
    <w:tmpl w:val="C1B4A4AA"/>
    <w:lvl w:ilvl="0">
      <w:start w:val="10"/>
      <w:numFmt w:val="decimal"/>
      <w:lvlText w:val="%1."/>
      <w:lvlJc w:val="left"/>
      <w:pPr>
        <w:ind w:left="555" w:hanging="555"/>
      </w:pPr>
      <w:rPr>
        <w:rFonts w:hint="default"/>
      </w:rPr>
    </w:lvl>
    <w:lvl w:ilvl="1">
      <w:start w:val="1"/>
      <w:numFmt w:val="decimal"/>
      <w:lvlText w:val="%1.%2."/>
      <w:lvlJc w:val="left"/>
      <w:pPr>
        <w:ind w:left="1430" w:hanging="720"/>
      </w:pPr>
      <w:rPr>
        <w:rFonts w:hint="default"/>
        <w:color w:val="auto"/>
      </w:rPr>
    </w:lvl>
    <w:lvl w:ilvl="2">
      <w:start w:val="1"/>
      <w:numFmt w:val="decimal"/>
      <w:lvlText w:val="%1.%2.%3."/>
      <w:lvlJc w:val="left"/>
      <w:pPr>
        <w:ind w:left="1860" w:hanging="720"/>
      </w:pPr>
      <w:rPr>
        <w:rFonts w:hint="default"/>
      </w:rPr>
    </w:lvl>
    <w:lvl w:ilvl="3">
      <w:start w:val="1"/>
      <w:numFmt w:val="decimal"/>
      <w:lvlText w:val="%1.%2.%3.%4."/>
      <w:lvlJc w:val="left"/>
      <w:pPr>
        <w:ind w:left="2790" w:hanging="10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4290" w:hanging="1440"/>
      </w:pPr>
      <w:rPr>
        <w:rFonts w:hint="default"/>
      </w:rPr>
    </w:lvl>
    <w:lvl w:ilvl="6">
      <w:start w:val="1"/>
      <w:numFmt w:val="decimal"/>
      <w:lvlText w:val="%1.%2.%3.%4.%5.%6.%7."/>
      <w:lvlJc w:val="left"/>
      <w:pPr>
        <w:ind w:left="5220" w:hanging="1800"/>
      </w:pPr>
      <w:rPr>
        <w:rFonts w:hint="default"/>
      </w:rPr>
    </w:lvl>
    <w:lvl w:ilvl="7">
      <w:start w:val="1"/>
      <w:numFmt w:val="decimal"/>
      <w:lvlText w:val="%1.%2.%3.%4.%5.%6.%7.%8."/>
      <w:lvlJc w:val="left"/>
      <w:pPr>
        <w:ind w:left="5790" w:hanging="1800"/>
      </w:pPr>
      <w:rPr>
        <w:rFonts w:hint="default"/>
      </w:rPr>
    </w:lvl>
    <w:lvl w:ilvl="8">
      <w:start w:val="1"/>
      <w:numFmt w:val="decimal"/>
      <w:lvlText w:val="%1.%2.%3.%4.%5.%6.%7.%8.%9."/>
      <w:lvlJc w:val="left"/>
      <w:pPr>
        <w:ind w:left="6720" w:hanging="2160"/>
      </w:pPr>
      <w:rPr>
        <w:rFonts w:hint="default"/>
      </w:rPr>
    </w:lvl>
  </w:abstractNum>
  <w:abstractNum w:abstractNumId="29" w15:restartNumberingAfterBreak="0">
    <w:nsid w:val="5A5704EE"/>
    <w:multiLevelType w:val="hybridMultilevel"/>
    <w:tmpl w:val="90F240DC"/>
    <w:lvl w:ilvl="0" w:tplc="03C62712">
      <w:start w:val="1"/>
      <w:numFmt w:val="decimal"/>
      <w:lvlText w:val="6.%1."/>
      <w:lvlJc w:val="left"/>
      <w:pPr>
        <w:ind w:left="1570" w:hanging="360"/>
      </w:pPr>
      <w:rPr>
        <w:rFonts w:hint="default"/>
        <w:b w:val="0"/>
        <w:sz w:val="28"/>
        <w:szCs w:val="28"/>
      </w:rPr>
    </w:lvl>
    <w:lvl w:ilvl="1" w:tplc="04190019" w:tentative="1">
      <w:start w:val="1"/>
      <w:numFmt w:val="lowerLetter"/>
      <w:lvlText w:val="%2."/>
      <w:lvlJc w:val="left"/>
      <w:pPr>
        <w:ind w:left="2290" w:hanging="360"/>
      </w:pPr>
    </w:lvl>
    <w:lvl w:ilvl="2" w:tplc="0419001B" w:tentative="1">
      <w:start w:val="1"/>
      <w:numFmt w:val="lowerRoman"/>
      <w:lvlText w:val="%3."/>
      <w:lvlJc w:val="right"/>
      <w:pPr>
        <w:ind w:left="3010" w:hanging="180"/>
      </w:pPr>
    </w:lvl>
    <w:lvl w:ilvl="3" w:tplc="0419000F" w:tentative="1">
      <w:start w:val="1"/>
      <w:numFmt w:val="decimal"/>
      <w:lvlText w:val="%4."/>
      <w:lvlJc w:val="left"/>
      <w:pPr>
        <w:ind w:left="3730" w:hanging="360"/>
      </w:pPr>
    </w:lvl>
    <w:lvl w:ilvl="4" w:tplc="04190019" w:tentative="1">
      <w:start w:val="1"/>
      <w:numFmt w:val="lowerLetter"/>
      <w:lvlText w:val="%5."/>
      <w:lvlJc w:val="left"/>
      <w:pPr>
        <w:ind w:left="4450" w:hanging="360"/>
      </w:pPr>
    </w:lvl>
    <w:lvl w:ilvl="5" w:tplc="0419001B" w:tentative="1">
      <w:start w:val="1"/>
      <w:numFmt w:val="lowerRoman"/>
      <w:lvlText w:val="%6."/>
      <w:lvlJc w:val="right"/>
      <w:pPr>
        <w:ind w:left="5170" w:hanging="180"/>
      </w:pPr>
    </w:lvl>
    <w:lvl w:ilvl="6" w:tplc="0419000F" w:tentative="1">
      <w:start w:val="1"/>
      <w:numFmt w:val="decimal"/>
      <w:lvlText w:val="%7."/>
      <w:lvlJc w:val="left"/>
      <w:pPr>
        <w:ind w:left="5890" w:hanging="360"/>
      </w:pPr>
    </w:lvl>
    <w:lvl w:ilvl="7" w:tplc="04190019" w:tentative="1">
      <w:start w:val="1"/>
      <w:numFmt w:val="lowerLetter"/>
      <w:lvlText w:val="%8."/>
      <w:lvlJc w:val="left"/>
      <w:pPr>
        <w:ind w:left="6610" w:hanging="360"/>
      </w:pPr>
    </w:lvl>
    <w:lvl w:ilvl="8" w:tplc="0419001B" w:tentative="1">
      <w:start w:val="1"/>
      <w:numFmt w:val="lowerRoman"/>
      <w:lvlText w:val="%9."/>
      <w:lvlJc w:val="right"/>
      <w:pPr>
        <w:ind w:left="7330" w:hanging="180"/>
      </w:pPr>
    </w:lvl>
  </w:abstractNum>
  <w:abstractNum w:abstractNumId="30" w15:restartNumberingAfterBreak="0">
    <w:nsid w:val="5E2632B8"/>
    <w:multiLevelType w:val="hybridMultilevel"/>
    <w:tmpl w:val="174CFD0C"/>
    <w:lvl w:ilvl="0" w:tplc="BEB80CB0">
      <w:start w:val="1"/>
      <w:numFmt w:val="bullet"/>
      <w:lvlText w:val=""/>
      <w:lvlJc w:val="left"/>
      <w:pPr>
        <w:ind w:left="1211" w:hanging="360"/>
      </w:pPr>
      <w:rPr>
        <w:rFonts w:ascii="Symbol" w:hAnsi="Symbol" w:hint="default"/>
        <w:sz w:val="28"/>
        <w:szCs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1" w15:restartNumberingAfterBreak="0">
    <w:nsid w:val="5E3D1338"/>
    <w:multiLevelType w:val="multilevel"/>
    <w:tmpl w:val="0D1E7A20"/>
    <w:lvl w:ilvl="0">
      <w:start w:val="1"/>
      <w:numFmt w:val="decimal"/>
      <w:lvlText w:val="2.%1."/>
      <w:lvlJc w:val="left"/>
      <w:pPr>
        <w:tabs>
          <w:tab w:val="num" w:pos="360"/>
        </w:tabs>
        <w:ind w:left="360" w:hanging="360"/>
      </w:pPr>
      <w:rPr>
        <w:rFonts w:hint="default"/>
      </w:rPr>
    </w:lvl>
    <w:lvl w:ilvl="1">
      <w:start w:val="1"/>
      <w:numFmt w:val="decimal"/>
      <w:lvlText w:val="4.%2."/>
      <w:lvlJc w:val="left"/>
      <w:pPr>
        <w:tabs>
          <w:tab w:val="num" w:pos="1260"/>
        </w:tabs>
        <w:ind w:left="1260" w:hanging="420"/>
      </w:pPr>
      <w:rPr>
        <w:rFonts w:hint="default"/>
      </w:rPr>
    </w:lvl>
    <w:lvl w:ilvl="2">
      <w:start w:val="1"/>
      <w:numFmt w:val="decimal"/>
      <w:isLgl/>
      <w:lvlText w:val="2.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2"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2AA4F0A"/>
    <w:multiLevelType w:val="hybridMultilevel"/>
    <w:tmpl w:val="8C44A2F8"/>
    <w:lvl w:ilvl="0" w:tplc="87A2CA8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377098C"/>
    <w:multiLevelType w:val="hybridMultilevel"/>
    <w:tmpl w:val="2FCAB8D8"/>
    <w:lvl w:ilvl="0" w:tplc="6AC0C6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4C813C3"/>
    <w:multiLevelType w:val="multilevel"/>
    <w:tmpl w:val="961C3B74"/>
    <w:lvl w:ilvl="0">
      <w:start w:val="1"/>
      <w:numFmt w:val="decimal"/>
      <w:lvlText w:val="%1."/>
      <w:lvlJc w:val="left"/>
      <w:pPr>
        <w:ind w:left="450" w:hanging="450"/>
      </w:pPr>
      <w:rPr>
        <w:rFonts w:hint="default"/>
      </w:rPr>
    </w:lvl>
    <w:lvl w:ilvl="1">
      <w:start w:val="1"/>
      <w:numFmt w:val="decimal"/>
      <w:lvlText w:val="%1.%2."/>
      <w:lvlJc w:val="left"/>
      <w:pPr>
        <w:ind w:left="1710" w:hanging="72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740" w:hanging="180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36" w15:restartNumberingAfterBreak="0">
    <w:nsid w:val="679B6F9D"/>
    <w:multiLevelType w:val="hybridMultilevel"/>
    <w:tmpl w:val="4554F64E"/>
    <w:lvl w:ilvl="0" w:tplc="87A2CA80">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82C20FA"/>
    <w:multiLevelType w:val="multilevel"/>
    <w:tmpl w:val="54DA9F9E"/>
    <w:lvl w:ilvl="0">
      <w:start w:val="8"/>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8" w15:restartNumberingAfterBreak="0">
    <w:nsid w:val="687F2087"/>
    <w:multiLevelType w:val="multilevel"/>
    <w:tmpl w:val="30B870F4"/>
    <w:lvl w:ilvl="0">
      <w:start w:val="13"/>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6B027A37"/>
    <w:multiLevelType w:val="multilevel"/>
    <w:tmpl w:val="2C2853D2"/>
    <w:lvl w:ilvl="0">
      <w:start w:val="4"/>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CDE4395"/>
    <w:multiLevelType w:val="hybridMultilevel"/>
    <w:tmpl w:val="7054CA5C"/>
    <w:lvl w:ilvl="0" w:tplc="02FCB9E0">
      <w:start w:val="1"/>
      <w:numFmt w:val="decimal"/>
      <w:lvlText w:val="%1)"/>
      <w:lvlJc w:val="left"/>
      <w:pPr>
        <w:ind w:left="1068" w:hanging="360"/>
      </w:pPr>
      <w:rPr>
        <w:rFonts w:hint="default"/>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15:restartNumberingAfterBreak="0">
    <w:nsid w:val="6DB32C5B"/>
    <w:multiLevelType w:val="multilevel"/>
    <w:tmpl w:val="BE2C35FC"/>
    <w:lvl w:ilvl="0">
      <w:start w:val="4"/>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740" w:hanging="180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42" w15:restartNumberingAfterBreak="0">
    <w:nsid w:val="6F20792D"/>
    <w:multiLevelType w:val="hybridMultilevel"/>
    <w:tmpl w:val="129416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3BD6851"/>
    <w:multiLevelType w:val="hybridMultilevel"/>
    <w:tmpl w:val="51C4343A"/>
    <w:lvl w:ilvl="0" w:tplc="830AA2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74B0656C"/>
    <w:multiLevelType w:val="multilevel"/>
    <w:tmpl w:val="705CF790"/>
    <w:lvl w:ilvl="0">
      <w:start w:val="5"/>
      <w:numFmt w:val="decimal"/>
      <w:lvlText w:val="%1."/>
      <w:lvlJc w:val="left"/>
      <w:pPr>
        <w:ind w:left="720" w:hanging="360"/>
      </w:pPr>
      <w:rPr>
        <w:rFonts w:hint="default"/>
      </w:rPr>
    </w:lvl>
    <w:lvl w:ilvl="1">
      <w:start w:val="1"/>
      <w:numFmt w:val="decimal"/>
      <w:isLgl/>
      <w:lvlText w:val="%1.%2."/>
      <w:lvlJc w:val="left"/>
      <w:pPr>
        <w:ind w:left="2059" w:hanging="1350"/>
      </w:pPr>
      <w:rPr>
        <w:rFonts w:hint="default"/>
      </w:rPr>
    </w:lvl>
    <w:lvl w:ilvl="2">
      <w:start w:val="7"/>
      <w:numFmt w:val="decimal"/>
      <w:lvlText w:val="%3."/>
      <w:lvlJc w:val="left"/>
      <w:pPr>
        <w:ind w:left="2408" w:hanging="1350"/>
      </w:pPr>
      <w:rPr>
        <w:rFonts w:hint="default"/>
      </w:rPr>
    </w:lvl>
    <w:lvl w:ilvl="3">
      <w:start w:val="1"/>
      <w:numFmt w:val="decimal"/>
      <w:isLgl/>
      <w:lvlText w:val="%1.%2.%3.%4."/>
      <w:lvlJc w:val="left"/>
      <w:pPr>
        <w:ind w:left="2757" w:hanging="1350"/>
      </w:pPr>
      <w:rPr>
        <w:rFonts w:hint="default"/>
      </w:rPr>
    </w:lvl>
    <w:lvl w:ilvl="4">
      <w:start w:val="1"/>
      <w:numFmt w:val="decimal"/>
      <w:isLgl/>
      <w:lvlText w:val="%1.%2.%3.%4.%5."/>
      <w:lvlJc w:val="left"/>
      <w:pPr>
        <w:ind w:left="3106" w:hanging="135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5" w15:restartNumberingAfterBreak="0">
    <w:nsid w:val="7A1F4356"/>
    <w:multiLevelType w:val="hybridMultilevel"/>
    <w:tmpl w:val="11B0F70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6" w15:restartNumberingAfterBreak="0">
    <w:nsid w:val="7B720D7E"/>
    <w:multiLevelType w:val="hybridMultilevel"/>
    <w:tmpl w:val="BD3420EC"/>
    <w:lvl w:ilvl="0" w:tplc="4FC4A4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15:restartNumberingAfterBreak="0">
    <w:nsid w:val="7BD31BE9"/>
    <w:multiLevelType w:val="hybridMultilevel"/>
    <w:tmpl w:val="B01E200A"/>
    <w:lvl w:ilvl="0" w:tplc="931E64C0">
      <w:start w:val="1"/>
      <w:numFmt w:val="decimal"/>
      <w:lvlText w:val="%1)"/>
      <w:lvlJc w:val="left"/>
      <w:pPr>
        <w:ind w:left="5464"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48" w15:restartNumberingAfterBreak="0">
    <w:nsid w:val="7CBF72CD"/>
    <w:multiLevelType w:val="hybridMultilevel"/>
    <w:tmpl w:val="0518ECDA"/>
    <w:lvl w:ilvl="0" w:tplc="4F7CCE3A">
      <w:start w:val="1"/>
      <w:numFmt w:val="decimal"/>
      <w:lvlText w:val="3.%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F1345C1"/>
    <w:multiLevelType w:val="hybridMultilevel"/>
    <w:tmpl w:val="A642DFC6"/>
    <w:lvl w:ilvl="0" w:tplc="4F7CCE3A">
      <w:start w:val="1"/>
      <w:numFmt w:val="decimal"/>
      <w:lvlText w:val="3.%1."/>
      <w:lvlJc w:val="left"/>
      <w:pPr>
        <w:ind w:left="1440"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16cid:durableId="1688675402">
    <w:abstractNumId w:val="33"/>
  </w:num>
  <w:num w:numId="2" w16cid:durableId="1479960579">
    <w:abstractNumId w:val="25"/>
  </w:num>
  <w:num w:numId="3" w16cid:durableId="51197319">
    <w:abstractNumId w:val="30"/>
  </w:num>
  <w:num w:numId="4" w16cid:durableId="1089497028">
    <w:abstractNumId w:val="36"/>
  </w:num>
  <w:num w:numId="5" w16cid:durableId="595288435">
    <w:abstractNumId w:val="27"/>
  </w:num>
  <w:num w:numId="6" w16cid:durableId="14012502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1619960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13741694">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267370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398276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5271944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689415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385284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5310987">
    <w:abstractNumId w:val="39"/>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94845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66477474">
    <w:abstractNumId w:val="17"/>
  </w:num>
  <w:num w:numId="17" w16cid:durableId="95177317">
    <w:abstractNumId w:val="44"/>
    <w:lvlOverride w:ilvl="0">
      <w:startOverride w:val="5"/>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9581241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6573829">
    <w:abstractNumId w:val="3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570509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88063790">
    <w:abstractNumId w:val="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95665952">
    <w:abstractNumId w:val="1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13719379">
    <w:abstractNumId w:val="40"/>
  </w:num>
  <w:num w:numId="24" w16cid:durableId="1237475310">
    <w:abstractNumId w:val="32"/>
  </w:num>
  <w:num w:numId="25" w16cid:durableId="1728454870">
    <w:abstractNumId w:val="35"/>
  </w:num>
  <w:num w:numId="26" w16cid:durableId="1929726392">
    <w:abstractNumId w:val="12"/>
  </w:num>
  <w:num w:numId="27" w16cid:durableId="1806044513">
    <w:abstractNumId w:val="0"/>
  </w:num>
  <w:num w:numId="28" w16cid:durableId="1778258470">
    <w:abstractNumId w:val="41"/>
  </w:num>
  <w:num w:numId="29" w16cid:durableId="1595212248">
    <w:abstractNumId w:val="21"/>
  </w:num>
  <w:num w:numId="30" w16cid:durableId="1528710991">
    <w:abstractNumId w:val="9"/>
  </w:num>
  <w:num w:numId="31" w16cid:durableId="1502088888">
    <w:abstractNumId w:val="46"/>
  </w:num>
  <w:num w:numId="32" w16cid:durableId="1845705503">
    <w:abstractNumId w:val="13"/>
  </w:num>
  <w:num w:numId="33" w16cid:durableId="1168717815">
    <w:abstractNumId w:val="18"/>
  </w:num>
  <w:num w:numId="34" w16cid:durableId="1333949739">
    <w:abstractNumId w:val="43"/>
  </w:num>
  <w:num w:numId="35" w16cid:durableId="1386759652">
    <w:abstractNumId w:val="1"/>
  </w:num>
  <w:num w:numId="36" w16cid:durableId="246353938">
    <w:abstractNumId w:val="34"/>
  </w:num>
  <w:num w:numId="37" w16cid:durableId="968818915">
    <w:abstractNumId w:val="47"/>
  </w:num>
  <w:num w:numId="38" w16cid:durableId="1158423716">
    <w:abstractNumId w:val="5"/>
  </w:num>
  <w:num w:numId="39" w16cid:durableId="1848131505">
    <w:abstractNumId w:val="28"/>
  </w:num>
  <w:num w:numId="40" w16cid:durableId="833960751">
    <w:abstractNumId w:val="38"/>
  </w:num>
  <w:num w:numId="41" w16cid:durableId="849682754">
    <w:abstractNumId w:val="3"/>
  </w:num>
  <w:num w:numId="42" w16cid:durableId="238757066">
    <w:abstractNumId w:val="6"/>
  </w:num>
  <w:num w:numId="43" w16cid:durableId="257182108">
    <w:abstractNumId w:val="11"/>
  </w:num>
  <w:num w:numId="44" w16cid:durableId="474491274">
    <w:abstractNumId w:val="16"/>
  </w:num>
  <w:num w:numId="45" w16cid:durableId="1174567391">
    <w:abstractNumId w:val="19"/>
  </w:num>
  <w:num w:numId="46" w16cid:durableId="1135610990">
    <w:abstractNumId w:val="45"/>
  </w:num>
  <w:num w:numId="47" w16cid:durableId="283314318">
    <w:abstractNumId w:val="29"/>
  </w:num>
  <w:num w:numId="48" w16cid:durableId="1702052449">
    <w:abstractNumId w:val="49"/>
  </w:num>
  <w:num w:numId="49" w16cid:durableId="1229999211">
    <w:abstractNumId w:val="48"/>
  </w:num>
  <w:num w:numId="50" w16cid:durableId="2035841186">
    <w:abstractNumId w:val="7"/>
  </w:num>
  <w:num w:numId="51" w16cid:durableId="1062212523">
    <w:abstractNumId w:val="2"/>
  </w:num>
  <w:num w:numId="52" w16cid:durableId="108660797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FE7"/>
    <w:rsid w:val="000163C8"/>
    <w:rsid w:val="00162867"/>
    <w:rsid w:val="00393F43"/>
    <w:rsid w:val="00AF2830"/>
    <w:rsid w:val="00CC0A01"/>
    <w:rsid w:val="00D10FE7"/>
    <w:rsid w:val="00F4442A"/>
  </w:rsids>
  <m:mathPr>
    <m:mathFont m:val="Cambria Math"/>
    <m:brkBin m:val="before"/>
    <m:brkBinSub m:val="--"/>
    <m:smallFrac m:val="0"/>
    <m:dispDef/>
    <m:lMargin m:val="0"/>
    <m:rMargin m:val="0"/>
    <m:defJc m:val="centerGroup"/>
    <m:wrapIndent m:val="1440"/>
    <m:intLim m:val="subSup"/>
    <m:naryLim m:val="undOvr"/>
  </m:mathPr>
  <w:themeFontLang w:val="ru-K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B557C"/>
  <w15:chartTrackingRefBased/>
  <w15:docId w15:val="{66EC753E-4375-486D-8192-46C525D3E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K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442A"/>
    <w:pPr>
      <w:spacing w:after="0" w:line="240" w:lineRule="auto"/>
    </w:pPr>
    <w:rPr>
      <w:rFonts w:ascii="Arial" w:eastAsia="Times New Roman" w:hAnsi="Arial" w:cs="Times New Roman"/>
      <w:kern w:val="0"/>
      <w:sz w:val="28"/>
      <w:szCs w:val="20"/>
      <w:lang w:val="ru-RU" w:eastAsia="ru-RU"/>
      <w14:ligatures w14:val="none"/>
    </w:rPr>
  </w:style>
  <w:style w:type="paragraph" w:styleId="2">
    <w:name w:val="heading 2"/>
    <w:basedOn w:val="a"/>
    <w:next w:val="a"/>
    <w:link w:val="20"/>
    <w:uiPriority w:val="9"/>
    <w:semiHidden/>
    <w:unhideWhenUsed/>
    <w:qFormat/>
    <w:rsid w:val="00F4442A"/>
    <w:pPr>
      <w:keepNext/>
      <w:spacing w:before="240" w:after="60"/>
      <w:outlineLvl w:val="1"/>
    </w:pPr>
    <w:rPr>
      <w:rFonts w:ascii="Calibri Light" w:hAnsi="Calibri Light"/>
      <w:b/>
      <w:bCs/>
      <w:i/>
      <w:iCs/>
      <w:szCs w:val="28"/>
    </w:rPr>
  </w:style>
  <w:style w:type="paragraph" w:styleId="4">
    <w:name w:val="heading 4"/>
    <w:basedOn w:val="a"/>
    <w:next w:val="a"/>
    <w:link w:val="40"/>
    <w:qFormat/>
    <w:rsid w:val="00F4442A"/>
    <w:pPr>
      <w:keepNext/>
      <w:ind w:firstLine="400"/>
      <w:jc w:val="center"/>
      <w:outlineLvl w:val="3"/>
    </w:pPr>
    <w:rPr>
      <w:b/>
      <w:bCs/>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F4442A"/>
    <w:rPr>
      <w:rFonts w:ascii="Calibri Light" w:eastAsia="Times New Roman" w:hAnsi="Calibri Light" w:cs="Times New Roman"/>
      <w:b/>
      <w:bCs/>
      <w:i/>
      <w:iCs/>
      <w:kern w:val="0"/>
      <w:sz w:val="28"/>
      <w:szCs w:val="28"/>
      <w:lang w:val="ru-RU" w:eastAsia="ru-RU"/>
      <w14:ligatures w14:val="none"/>
    </w:rPr>
  </w:style>
  <w:style w:type="character" w:customStyle="1" w:styleId="40">
    <w:name w:val="Заголовок 4 Знак"/>
    <w:basedOn w:val="a0"/>
    <w:link w:val="4"/>
    <w:rsid w:val="00F4442A"/>
    <w:rPr>
      <w:rFonts w:ascii="Arial" w:eastAsia="Times New Roman" w:hAnsi="Arial" w:cs="Times New Roman"/>
      <w:b/>
      <w:bCs/>
      <w:kern w:val="0"/>
      <w:sz w:val="28"/>
      <w:szCs w:val="20"/>
      <w:lang w:val="x-none" w:eastAsia="ru-RU"/>
      <w14:ligatures w14:val="none"/>
    </w:rPr>
  </w:style>
  <w:style w:type="paragraph" w:styleId="a3">
    <w:name w:val="Body Text"/>
    <w:basedOn w:val="a"/>
    <w:link w:val="a4"/>
    <w:rsid w:val="00F4442A"/>
    <w:pPr>
      <w:widowControl w:val="0"/>
      <w:snapToGrid w:val="0"/>
      <w:spacing w:line="273" w:lineRule="atLeast"/>
    </w:pPr>
    <w:rPr>
      <w:rFonts w:ascii="Times New Roman" w:hAnsi="Times New Roman"/>
      <w:sz w:val="24"/>
      <w:lang w:val="x-none"/>
    </w:rPr>
  </w:style>
  <w:style w:type="character" w:customStyle="1" w:styleId="a4">
    <w:name w:val="Основной текст Знак"/>
    <w:basedOn w:val="a0"/>
    <w:link w:val="a3"/>
    <w:rsid w:val="00F4442A"/>
    <w:rPr>
      <w:rFonts w:ascii="Times New Roman" w:eastAsia="Times New Roman" w:hAnsi="Times New Roman" w:cs="Times New Roman"/>
      <w:kern w:val="0"/>
      <w:sz w:val="24"/>
      <w:szCs w:val="20"/>
      <w:lang w:val="x-none" w:eastAsia="ru-RU"/>
      <w14:ligatures w14:val="none"/>
    </w:rPr>
  </w:style>
  <w:style w:type="paragraph" w:styleId="3">
    <w:name w:val="Body Text Indent 3"/>
    <w:basedOn w:val="a"/>
    <w:link w:val="30"/>
    <w:rsid w:val="00F4442A"/>
    <w:pPr>
      <w:ind w:firstLine="400"/>
      <w:jc w:val="both"/>
    </w:pPr>
    <w:rPr>
      <w:lang w:val="x-none"/>
    </w:rPr>
  </w:style>
  <w:style w:type="character" w:customStyle="1" w:styleId="30">
    <w:name w:val="Основной текст с отступом 3 Знак"/>
    <w:basedOn w:val="a0"/>
    <w:link w:val="3"/>
    <w:rsid w:val="00F4442A"/>
    <w:rPr>
      <w:rFonts w:ascii="Arial" w:eastAsia="Times New Roman" w:hAnsi="Arial" w:cs="Times New Roman"/>
      <w:kern w:val="0"/>
      <w:sz w:val="28"/>
      <w:szCs w:val="20"/>
      <w:lang w:val="x-none" w:eastAsia="ru-RU"/>
      <w14:ligatures w14:val="none"/>
    </w:rPr>
  </w:style>
  <w:style w:type="paragraph" w:customStyle="1" w:styleId="21">
    <w:name w:val="Основной текст 21"/>
    <w:basedOn w:val="a"/>
    <w:rsid w:val="00F4442A"/>
    <w:pPr>
      <w:jc w:val="both"/>
    </w:pPr>
    <w:rPr>
      <w:rFonts w:ascii="Times New Roman" w:hAnsi="Times New Roman"/>
      <w:sz w:val="24"/>
    </w:rPr>
  </w:style>
  <w:style w:type="paragraph" w:customStyle="1" w:styleId="1">
    <w:name w:val="Обычный1"/>
    <w:rsid w:val="00F4442A"/>
    <w:pPr>
      <w:spacing w:after="0" w:line="240" w:lineRule="auto"/>
    </w:pPr>
    <w:rPr>
      <w:rFonts w:ascii="Times New Roman" w:eastAsia="Times New Roman" w:hAnsi="Times New Roman" w:cs="Times New Roman"/>
      <w:kern w:val="0"/>
      <w:sz w:val="20"/>
      <w:szCs w:val="20"/>
      <w:lang w:val="ru-RU" w:eastAsia="ru-RU"/>
      <w14:ligatures w14:val="none"/>
    </w:rPr>
  </w:style>
  <w:style w:type="character" w:customStyle="1" w:styleId="s1">
    <w:name w:val="s1"/>
    <w:rsid w:val="00F4442A"/>
    <w:rPr>
      <w:rFonts w:ascii="Times New Roman" w:hAnsi="Times New Roman" w:cs="Times New Roman" w:hint="default"/>
      <w:b/>
      <w:bCs/>
      <w:i w:val="0"/>
      <w:iCs w:val="0"/>
      <w:strike w:val="0"/>
      <w:dstrike w:val="0"/>
      <w:color w:val="000000"/>
      <w:sz w:val="20"/>
      <w:szCs w:val="20"/>
      <w:u w:val="none"/>
      <w:effect w:val="none"/>
    </w:rPr>
  </w:style>
  <w:style w:type="paragraph" w:styleId="a5">
    <w:name w:val="footer"/>
    <w:basedOn w:val="a"/>
    <w:link w:val="a6"/>
    <w:uiPriority w:val="99"/>
    <w:rsid w:val="00F4442A"/>
    <w:pPr>
      <w:tabs>
        <w:tab w:val="center" w:pos="4677"/>
        <w:tab w:val="right" w:pos="9355"/>
      </w:tabs>
    </w:pPr>
    <w:rPr>
      <w:lang w:val="x-none"/>
    </w:rPr>
  </w:style>
  <w:style w:type="character" w:customStyle="1" w:styleId="a6">
    <w:name w:val="Нижний колонтитул Знак"/>
    <w:basedOn w:val="a0"/>
    <w:link w:val="a5"/>
    <w:uiPriority w:val="99"/>
    <w:rsid w:val="00F4442A"/>
    <w:rPr>
      <w:rFonts w:ascii="Arial" w:eastAsia="Times New Roman" w:hAnsi="Arial" w:cs="Times New Roman"/>
      <w:kern w:val="0"/>
      <w:sz w:val="28"/>
      <w:szCs w:val="20"/>
      <w:lang w:val="x-none" w:eastAsia="ru-RU"/>
      <w14:ligatures w14:val="none"/>
    </w:rPr>
  </w:style>
  <w:style w:type="character" w:styleId="a7">
    <w:name w:val="page number"/>
    <w:basedOn w:val="a0"/>
    <w:rsid w:val="00F4442A"/>
  </w:style>
  <w:style w:type="paragraph" w:styleId="a8">
    <w:name w:val="Subtitle"/>
    <w:basedOn w:val="a"/>
    <w:link w:val="a9"/>
    <w:qFormat/>
    <w:rsid w:val="00F4442A"/>
    <w:pPr>
      <w:jc w:val="center"/>
    </w:pPr>
    <w:rPr>
      <w:rFonts w:ascii="Times New Roman CYR" w:hAnsi="Times New Roman CYR"/>
      <w:b/>
      <w:caps/>
      <w:sz w:val="24"/>
      <w:lang w:val="x-none"/>
    </w:rPr>
  </w:style>
  <w:style w:type="character" w:customStyle="1" w:styleId="a9">
    <w:name w:val="Подзаголовок Знак"/>
    <w:basedOn w:val="a0"/>
    <w:link w:val="a8"/>
    <w:rsid w:val="00F4442A"/>
    <w:rPr>
      <w:rFonts w:ascii="Times New Roman CYR" w:eastAsia="Times New Roman" w:hAnsi="Times New Roman CYR" w:cs="Times New Roman"/>
      <w:b/>
      <w:caps/>
      <w:kern w:val="0"/>
      <w:sz w:val="24"/>
      <w:szCs w:val="20"/>
      <w:lang w:val="x-none" w:eastAsia="ru-RU"/>
      <w14:ligatures w14:val="none"/>
    </w:rPr>
  </w:style>
  <w:style w:type="table" w:styleId="aa">
    <w:name w:val="Table Grid"/>
    <w:basedOn w:val="a1"/>
    <w:rsid w:val="00F4442A"/>
    <w:pPr>
      <w:spacing w:after="0" w:line="240" w:lineRule="auto"/>
    </w:pPr>
    <w:rPr>
      <w:rFonts w:ascii="Times New Roman" w:eastAsia="Times New Roman" w:hAnsi="Times New Roman"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basedOn w:val="a"/>
    <w:next w:val="ac"/>
    <w:uiPriority w:val="99"/>
    <w:rsid w:val="00F4442A"/>
    <w:pPr>
      <w:spacing w:before="100" w:beforeAutospacing="1" w:after="100" w:afterAutospacing="1"/>
    </w:pPr>
    <w:rPr>
      <w:rFonts w:ascii="Times New Roman" w:hAnsi="Times New Roman"/>
      <w:sz w:val="24"/>
      <w:szCs w:val="24"/>
    </w:rPr>
  </w:style>
  <w:style w:type="paragraph" w:styleId="ad">
    <w:name w:val="Balloon Text"/>
    <w:basedOn w:val="a"/>
    <w:link w:val="ae"/>
    <w:rsid w:val="00F4442A"/>
    <w:rPr>
      <w:rFonts w:ascii="Tahoma" w:hAnsi="Tahoma"/>
      <w:sz w:val="16"/>
      <w:szCs w:val="16"/>
      <w:lang w:val="x-none"/>
    </w:rPr>
  </w:style>
  <w:style w:type="character" w:customStyle="1" w:styleId="ae">
    <w:name w:val="Текст выноски Знак"/>
    <w:basedOn w:val="a0"/>
    <w:link w:val="ad"/>
    <w:rsid w:val="00F4442A"/>
    <w:rPr>
      <w:rFonts w:ascii="Tahoma" w:eastAsia="Times New Roman" w:hAnsi="Tahoma" w:cs="Times New Roman"/>
      <w:kern w:val="0"/>
      <w:sz w:val="16"/>
      <w:szCs w:val="16"/>
      <w:lang w:val="x-none" w:eastAsia="ru-RU"/>
      <w14:ligatures w14:val="none"/>
    </w:rPr>
  </w:style>
  <w:style w:type="paragraph" w:styleId="af">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f0"/>
    <w:uiPriority w:val="34"/>
    <w:qFormat/>
    <w:rsid w:val="00F4442A"/>
    <w:pPr>
      <w:ind w:left="708"/>
    </w:pPr>
  </w:style>
  <w:style w:type="paragraph" w:styleId="af1">
    <w:name w:val="header"/>
    <w:basedOn w:val="a"/>
    <w:link w:val="af2"/>
    <w:rsid w:val="00F4442A"/>
    <w:pPr>
      <w:tabs>
        <w:tab w:val="center" w:pos="4677"/>
        <w:tab w:val="right" w:pos="9355"/>
      </w:tabs>
    </w:pPr>
    <w:rPr>
      <w:lang w:val="x-none"/>
    </w:rPr>
  </w:style>
  <w:style w:type="character" w:customStyle="1" w:styleId="af2">
    <w:name w:val="Верхний колонтитул Знак"/>
    <w:basedOn w:val="a0"/>
    <w:link w:val="af1"/>
    <w:rsid w:val="00F4442A"/>
    <w:rPr>
      <w:rFonts w:ascii="Arial" w:eastAsia="Times New Roman" w:hAnsi="Arial" w:cs="Times New Roman"/>
      <w:kern w:val="0"/>
      <w:sz w:val="28"/>
      <w:szCs w:val="20"/>
      <w:lang w:val="x-none" w:eastAsia="ru-RU"/>
      <w14:ligatures w14:val="none"/>
    </w:rPr>
  </w:style>
  <w:style w:type="paragraph" w:styleId="22">
    <w:name w:val="Body Text 2"/>
    <w:basedOn w:val="a"/>
    <w:link w:val="23"/>
    <w:rsid w:val="00F4442A"/>
    <w:pPr>
      <w:spacing w:after="120" w:line="480" w:lineRule="auto"/>
    </w:pPr>
    <w:rPr>
      <w:lang w:val="x-none"/>
    </w:rPr>
  </w:style>
  <w:style w:type="character" w:customStyle="1" w:styleId="23">
    <w:name w:val="Основной текст 2 Знак"/>
    <w:basedOn w:val="a0"/>
    <w:link w:val="22"/>
    <w:rsid w:val="00F4442A"/>
    <w:rPr>
      <w:rFonts w:ascii="Arial" w:eastAsia="Times New Roman" w:hAnsi="Arial" w:cs="Times New Roman"/>
      <w:kern w:val="0"/>
      <w:sz w:val="28"/>
      <w:szCs w:val="20"/>
      <w:lang w:val="x-none" w:eastAsia="ru-RU"/>
      <w14:ligatures w14:val="none"/>
    </w:rPr>
  </w:style>
  <w:style w:type="paragraph" w:styleId="af3">
    <w:name w:val="Revision"/>
    <w:hidden/>
    <w:uiPriority w:val="99"/>
    <w:semiHidden/>
    <w:rsid w:val="00F4442A"/>
    <w:pPr>
      <w:spacing w:after="0" w:line="240" w:lineRule="auto"/>
    </w:pPr>
    <w:rPr>
      <w:rFonts w:ascii="Arial" w:eastAsia="Times New Roman" w:hAnsi="Arial" w:cs="Times New Roman"/>
      <w:kern w:val="0"/>
      <w:sz w:val="28"/>
      <w:szCs w:val="20"/>
      <w:lang w:val="ru-RU" w:eastAsia="ru-RU"/>
      <w14:ligatures w14:val="none"/>
    </w:rPr>
  </w:style>
  <w:style w:type="character" w:customStyle="1" w:styleId="FontStyle11">
    <w:name w:val="Font Style11"/>
    <w:uiPriority w:val="99"/>
    <w:rsid w:val="00F4442A"/>
    <w:rPr>
      <w:rFonts w:ascii="Times New Roman" w:hAnsi="Times New Roman" w:cs="Times New Roman"/>
      <w:b/>
      <w:bCs/>
      <w:sz w:val="24"/>
      <w:szCs w:val="24"/>
    </w:rPr>
  </w:style>
  <w:style w:type="paragraph" w:styleId="af4">
    <w:name w:val="No Spacing"/>
    <w:aliases w:val="Обя,мелкий,Без интервала1,мой рабочий,норма,Без интеБез интервала,Без интервала11,No Spacing1,Айгерим,свой,14 TNR,МОЙ СТИЛЬ"/>
    <w:basedOn w:val="a"/>
    <w:link w:val="af5"/>
    <w:uiPriority w:val="1"/>
    <w:qFormat/>
    <w:rsid w:val="00F4442A"/>
    <w:rPr>
      <w:rFonts w:ascii="Calibri" w:hAnsi="Calibri"/>
      <w:sz w:val="24"/>
      <w:szCs w:val="32"/>
      <w:lang w:val="en-US" w:eastAsia="en-US" w:bidi="en-US"/>
    </w:rPr>
  </w:style>
  <w:style w:type="character" w:customStyle="1" w:styleId="af5">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f4"/>
    <w:uiPriority w:val="1"/>
    <w:rsid w:val="00F4442A"/>
    <w:rPr>
      <w:rFonts w:ascii="Calibri" w:eastAsia="Times New Roman" w:hAnsi="Calibri" w:cs="Times New Roman"/>
      <w:kern w:val="0"/>
      <w:sz w:val="24"/>
      <w:szCs w:val="32"/>
      <w:lang w:val="en-US" w:bidi="en-US"/>
      <w14:ligatures w14:val="none"/>
    </w:rPr>
  </w:style>
  <w:style w:type="character" w:customStyle="1" w:styleId="FontStyle15">
    <w:name w:val="Font Style15"/>
    <w:uiPriority w:val="99"/>
    <w:rsid w:val="00F4442A"/>
    <w:rPr>
      <w:rFonts w:ascii="Times New Roman" w:hAnsi="Times New Roman" w:cs="Times New Roman"/>
      <w:sz w:val="22"/>
      <w:szCs w:val="22"/>
    </w:rPr>
  </w:style>
  <w:style w:type="character" w:customStyle="1" w:styleId="FontStyle12">
    <w:name w:val="Font Style12"/>
    <w:uiPriority w:val="99"/>
    <w:rsid w:val="00F4442A"/>
    <w:rPr>
      <w:rFonts w:ascii="Times New Roman" w:hAnsi="Times New Roman" w:cs="Times New Roman"/>
      <w:sz w:val="22"/>
      <w:szCs w:val="22"/>
    </w:rPr>
  </w:style>
  <w:style w:type="character" w:customStyle="1" w:styleId="af0">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f"/>
    <w:uiPriority w:val="34"/>
    <w:qFormat/>
    <w:rsid w:val="00F4442A"/>
    <w:rPr>
      <w:rFonts w:ascii="Arial" w:eastAsia="Times New Roman" w:hAnsi="Arial" w:cs="Times New Roman"/>
      <w:kern w:val="0"/>
      <w:sz w:val="28"/>
      <w:szCs w:val="20"/>
      <w:lang w:val="ru-RU" w:eastAsia="ru-RU"/>
      <w14:ligatures w14:val="none"/>
    </w:rPr>
  </w:style>
  <w:style w:type="paragraph" w:customStyle="1" w:styleId="j12">
    <w:name w:val="j12"/>
    <w:basedOn w:val="a"/>
    <w:rsid w:val="00F4442A"/>
    <w:pPr>
      <w:spacing w:before="100" w:beforeAutospacing="1" w:after="100" w:afterAutospacing="1"/>
    </w:pPr>
    <w:rPr>
      <w:rFonts w:ascii="Times New Roman" w:hAnsi="Times New Roman"/>
      <w:sz w:val="24"/>
      <w:szCs w:val="24"/>
    </w:rPr>
  </w:style>
  <w:style w:type="character" w:customStyle="1" w:styleId="31">
    <w:name w:val="Основной текст (3)_"/>
    <w:link w:val="32"/>
    <w:uiPriority w:val="99"/>
    <w:locked/>
    <w:rsid w:val="00F4442A"/>
    <w:rPr>
      <w:rFonts w:ascii="Times New Roman" w:hAnsi="Times New Roman"/>
      <w:b/>
      <w:bCs/>
      <w:sz w:val="17"/>
      <w:szCs w:val="17"/>
      <w:shd w:val="clear" w:color="auto" w:fill="FFFFFF"/>
    </w:rPr>
  </w:style>
  <w:style w:type="paragraph" w:customStyle="1" w:styleId="32">
    <w:name w:val="Основной текст (3)"/>
    <w:basedOn w:val="a"/>
    <w:link w:val="31"/>
    <w:uiPriority w:val="99"/>
    <w:rsid w:val="00F4442A"/>
    <w:pPr>
      <w:shd w:val="clear" w:color="auto" w:fill="FFFFFF"/>
      <w:spacing w:after="300" w:line="211" w:lineRule="exact"/>
      <w:jc w:val="right"/>
    </w:pPr>
    <w:rPr>
      <w:rFonts w:ascii="Times New Roman" w:eastAsiaTheme="minorHAnsi" w:hAnsi="Times New Roman" w:cstheme="minorBidi"/>
      <w:b/>
      <w:bCs/>
      <w:kern w:val="2"/>
      <w:sz w:val="17"/>
      <w:szCs w:val="17"/>
      <w:lang w:val="ru-KZ" w:eastAsia="en-US"/>
      <w14:ligatures w14:val="standardContextual"/>
    </w:rPr>
  </w:style>
  <w:style w:type="character" w:customStyle="1" w:styleId="24">
    <w:name w:val="Заголовок №2_"/>
    <w:link w:val="25"/>
    <w:uiPriority w:val="99"/>
    <w:locked/>
    <w:rsid w:val="00F4442A"/>
    <w:rPr>
      <w:rFonts w:ascii="Times New Roman" w:hAnsi="Times New Roman"/>
      <w:b/>
      <w:bCs/>
      <w:spacing w:val="-10"/>
      <w:sz w:val="25"/>
      <w:szCs w:val="25"/>
      <w:shd w:val="clear" w:color="auto" w:fill="FFFFFF"/>
    </w:rPr>
  </w:style>
  <w:style w:type="character" w:customStyle="1" w:styleId="10">
    <w:name w:val="Заголовок №1_"/>
    <w:link w:val="11"/>
    <w:uiPriority w:val="99"/>
    <w:locked/>
    <w:rsid w:val="00F4442A"/>
    <w:rPr>
      <w:rFonts w:ascii="Times New Roman" w:hAnsi="Times New Roman"/>
      <w:sz w:val="24"/>
      <w:szCs w:val="24"/>
      <w:shd w:val="clear" w:color="auto" w:fill="FFFFFF"/>
    </w:rPr>
  </w:style>
  <w:style w:type="paragraph" w:customStyle="1" w:styleId="25">
    <w:name w:val="Заголовок №2"/>
    <w:basedOn w:val="a"/>
    <w:link w:val="24"/>
    <w:uiPriority w:val="99"/>
    <w:rsid w:val="00F4442A"/>
    <w:pPr>
      <w:shd w:val="clear" w:color="auto" w:fill="FFFFFF"/>
      <w:spacing w:before="300" w:after="600" w:line="240" w:lineRule="atLeast"/>
      <w:outlineLvl w:val="1"/>
    </w:pPr>
    <w:rPr>
      <w:rFonts w:ascii="Times New Roman" w:eastAsiaTheme="minorHAnsi" w:hAnsi="Times New Roman" w:cstheme="minorBidi"/>
      <w:b/>
      <w:bCs/>
      <w:spacing w:val="-10"/>
      <w:kern w:val="2"/>
      <w:sz w:val="25"/>
      <w:szCs w:val="25"/>
      <w:lang w:val="ru-KZ" w:eastAsia="en-US"/>
      <w14:ligatures w14:val="standardContextual"/>
    </w:rPr>
  </w:style>
  <w:style w:type="paragraph" w:customStyle="1" w:styleId="11">
    <w:name w:val="Заголовок №1"/>
    <w:basedOn w:val="a"/>
    <w:link w:val="10"/>
    <w:uiPriority w:val="99"/>
    <w:rsid w:val="00F4442A"/>
    <w:pPr>
      <w:shd w:val="clear" w:color="auto" w:fill="FFFFFF"/>
      <w:spacing w:before="600" w:line="240" w:lineRule="atLeast"/>
      <w:jc w:val="both"/>
      <w:outlineLvl w:val="0"/>
    </w:pPr>
    <w:rPr>
      <w:rFonts w:ascii="Times New Roman" w:eastAsiaTheme="minorHAnsi" w:hAnsi="Times New Roman" w:cstheme="minorBidi"/>
      <w:kern w:val="2"/>
      <w:sz w:val="24"/>
      <w:szCs w:val="24"/>
      <w:lang w:val="ru-KZ" w:eastAsia="en-US"/>
      <w14:ligatures w14:val="standardContextual"/>
    </w:rPr>
  </w:style>
  <w:style w:type="paragraph" w:customStyle="1" w:styleId="Style5">
    <w:name w:val="Style5"/>
    <w:basedOn w:val="a"/>
    <w:uiPriority w:val="99"/>
    <w:rsid w:val="00F4442A"/>
    <w:pPr>
      <w:widowControl w:val="0"/>
      <w:autoSpaceDE w:val="0"/>
      <w:autoSpaceDN w:val="0"/>
      <w:adjustRightInd w:val="0"/>
    </w:pPr>
    <w:rPr>
      <w:rFonts w:ascii="Times New Roman" w:hAnsi="Times New Roman"/>
      <w:sz w:val="24"/>
      <w:szCs w:val="24"/>
      <w:lang w:val="en-US" w:bidi="en-US"/>
    </w:rPr>
  </w:style>
  <w:style w:type="paragraph" w:customStyle="1" w:styleId="Default">
    <w:name w:val="Default"/>
    <w:rsid w:val="00F4442A"/>
    <w:pPr>
      <w:autoSpaceDE w:val="0"/>
      <w:autoSpaceDN w:val="0"/>
      <w:adjustRightInd w:val="0"/>
      <w:spacing w:after="0" w:line="240" w:lineRule="auto"/>
    </w:pPr>
    <w:rPr>
      <w:rFonts w:ascii="Arial" w:eastAsia="Calibri" w:hAnsi="Arial" w:cs="Arial"/>
      <w:color w:val="000000"/>
      <w:kern w:val="0"/>
      <w:sz w:val="24"/>
      <w:szCs w:val="24"/>
      <w:lang w:val="ru-RU"/>
      <w14:ligatures w14:val="none"/>
    </w:rPr>
  </w:style>
  <w:style w:type="paragraph" w:styleId="ac">
    <w:name w:val="Normal (Web)"/>
    <w:basedOn w:val="a"/>
    <w:uiPriority w:val="99"/>
    <w:semiHidden/>
    <w:unhideWhenUsed/>
    <w:rsid w:val="00F4442A"/>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29</Pages>
  <Words>8408</Words>
  <Characters>47928</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Дархан Ж Омар</dc:creator>
  <cp:keywords/>
  <dc:description/>
  <cp:lastModifiedBy>Дархан Ж Омар</cp:lastModifiedBy>
  <cp:revision>3</cp:revision>
  <dcterms:created xsi:type="dcterms:W3CDTF">2023-10-31T04:19:00Z</dcterms:created>
  <dcterms:modified xsi:type="dcterms:W3CDTF">2023-12-11T03:24:00Z</dcterms:modified>
</cp:coreProperties>
</file>